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647B">
            <w:pPr>
              <w:rPr>
                <w:rFonts w:ascii="Arial" w:hAnsi="Arial"/>
              </w:rPr>
            </w:pPr>
            <w:r>
              <w:rPr>
                <w:rFonts w:ascii="Arial" w:hAnsi="Arial"/>
              </w:rPr>
              <w:t>Cinematography and Lighting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E647B">
            <w:pPr>
              <w:rPr>
                <w:rFonts w:ascii="Arial" w:hAnsi="Arial"/>
              </w:rPr>
            </w:pPr>
            <w:r>
              <w:rPr>
                <w:rFonts w:ascii="Arial" w:hAnsi="Arial"/>
              </w:rPr>
              <w:t>FPD121</w:t>
            </w:r>
          </w:p>
          <w:p w:rsidR="008E647B" w:rsidRPr="00F1598C" w:rsidRDefault="008E647B">
            <w:pPr>
              <w:rPr>
                <w:rFonts w:ascii="Arial" w:hAnsi="Arial"/>
              </w:rPr>
            </w:pPr>
            <w:r>
              <w:rPr>
                <w:rFonts w:ascii="Arial" w:hAnsi="Arial"/>
              </w:rPr>
              <w:t>FPD0121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E647B">
            <w:pPr>
              <w:rPr>
                <w:rFonts w:ascii="Arial" w:hAnsi="Arial"/>
              </w:rPr>
            </w:pPr>
            <w:r>
              <w:rPr>
                <w:rFonts w:ascii="Arial" w:hAnsi="Arial"/>
              </w:rPr>
              <w:t>Digital Film Production (Parts: A, B and C)</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E647B">
            <w:pPr>
              <w:rPr>
                <w:rFonts w:ascii="Arial" w:hAnsi="Arial"/>
              </w:rPr>
            </w:pPr>
            <w:r>
              <w:rPr>
                <w:rFonts w:ascii="Arial" w:hAnsi="Arial"/>
              </w:rPr>
              <w:t xml:space="preserve">Neal </w:t>
            </w:r>
            <w:proofErr w:type="spellStart"/>
            <w:r>
              <w:rPr>
                <w:rFonts w:ascii="Arial" w:hAnsi="Arial"/>
              </w:rPr>
              <w:t>Buconjic</w:t>
            </w:r>
            <w:proofErr w:type="spellEnd"/>
          </w:p>
          <w:p w:rsidR="00757B48" w:rsidRPr="00F1598C" w:rsidRDefault="008E647B">
            <w:pPr>
              <w:rPr>
                <w:rFonts w:ascii="Arial" w:hAnsi="Arial"/>
              </w:rPr>
            </w:pPr>
            <w:r>
              <w:rPr>
                <w:rFonts w:ascii="Arial" w:hAnsi="Arial"/>
              </w:rPr>
              <w:t>Abby Goertz</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647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647B">
            <w:pPr>
              <w:rPr>
                <w:rFonts w:ascii="Arial" w:hAnsi="Arial"/>
              </w:rPr>
            </w:pPr>
            <w:r>
              <w:rPr>
                <w:rFonts w:ascii="Arial" w:hAnsi="Arial"/>
              </w:rPr>
              <w:t>College and program admission requirements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647B">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8E647B" w:rsidRPr="00144FB3" w:rsidTr="00A752A6">
        <w:tc>
          <w:tcPr>
            <w:tcW w:w="675" w:type="dxa"/>
          </w:tcPr>
          <w:p w:rsidR="008E647B" w:rsidRPr="00144FB3" w:rsidRDefault="008E647B" w:rsidP="00A752A6">
            <w:pPr>
              <w:rPr>
                <w:rFonts w:ascii="Arial" w:hAnsi="Arial"/>
                <w:b/>
              </w:rPr>
            </w:pPr>
            <w:r w:rsidRPr="00144FB3">
              <w:rPr>
                <w:rFonts w:ascii="Arial" w:hAnsi="Arial"/>
                <w:b/>
              </w:rPr>
              <w:lastRenderedPageBreak/>
              <w:t>I.</w:t>
            </w:r>
          </w:p>
        </w:tc>
        <w:tc>
          <w:tcPr>
            <w:tcW w:w="8181" w:type="dxa"/>
          </w:tcPr>
          <w:p w:rsidR="008E647B" w:rsidRPr="00144FB3" w:rsidRDefault="008E647B" w:rsidP="00A752A6">
            <w:pPr>
              <w:rPr>
                <w:rFonts w:ascii="Arial" w:hAnsi="Arial"/>
                <w:b/>
              </w:rPr>
            </w:pPr>
            <w:r w:rsidRPr="00144FB3">
              <w:rPr>
                <w:rFonts w:ascii="Arial" w:hAnsi="Arial"/>
                <w:b/>
              </w:rPr>
              <w:t>COURSE DESCRIPTION:</w:t>
            </w:r>
          </w:p>
          <w:p w:rsidR="008E647B" w:rsidRPr="00144FB3" w:rsidRDefault="008E647B" w:rsidP="00A752A6">
            <w:pPr>
              <w:shd w:val="clear" w:color="auto" w:fill="FFFFFF"/>
              <w:rPr>
                <w:rFonts w:ascii="Arial" w:hAnsi="Arial" w:cs="Arial"/>
                <w:szCs w:val="24"/>
                <w:lang w:val="en-CA" w:eastAsia="zh-CN"/>
              </w:rPr>
            </w:pPr>
            <w:r w:rsidRPr="00144FB3">
              <w:rPr>
                <w:rFonts w:ascii="Arial" w:hAnsi="Arial" w:cs="Arial"/>
                <w:szCs w:val="24"/>
                <w:lang w:val="en-CA" w:eastAsia="zh-CN"/>
              </w:rPr>
              <w:t xml:space="preserve">This course builds on the knowledge and skills developed in Production I. Through project based assignments </w:t>
            </w:r>
            <w:proofErr w:type="spellStart"/>
            <w:r w:rsidRPr="00144FB3">
              <w:rPr>
                <w:rFonts w:ascii="Arial" w:hAnsi="Arial" w:cs="Arial"/>
                <w:szCs w:val="24"/>
                <w:lang w:val="en-CA" w:eastAsia="zh-CN"/>
              </w:rPr>
              <w:t>CICE</w:t>
            </w:r>
            <w:proofErr w:type="spellEnd"/>
            <w:r w:rsidRPr="00144FB3">
              <w:rPr>
                <w:rFonts w:ascii="Arial" w:hAnsi="Arial" w:cs="Arial"/>
                <w:szCs w:val="24"/>
                <w:lang w:val="en-CA" w:eastAsia="zh-CN"/>
              </w:rPr>
              <w:t xml:space="preserve"> students, with assistance from a learning specialist, can explore their creativity and apply visual communications skills. There will be an emphasis on capturing a moving image effectively and artistically through choice of lenses, lighting and grip equipment. </w:t>
            </w:r>
          </w:p>
        </w:tc>
      </w:tr>
    </w:tbl>
    <w:p w:rsidR="008E647B" w:rsidRPr="00144FB3" w:rsidRDefault="008E647B" w:rsidP="008E64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E647B" w:rsidRPr="00144FB3" w:rsidTr="00A752A6">
        <w:trPr>
          <w:cantSplit/>
        </w:trPr>
        <w:tc>
          <w:tcPr>
            <w:tcW w:w="675" w:type="dxa"/>
          </w:tcPr>
          <w:p w:rsidR="008E647B" w:rsidRPr="00144FB3" w:rsidRDefault="008E647B" w:rsidP="00A752A6">
            <w:pPr>
              <w:rPr>
                <w:rFonts w:ascii="Arial" w:hAnsi="Arial"/>
                <w:b/>
              </w:rPr>
            </w:pPr>
            <w:r w:rsidRPr="00144FB3">
              <w:rPr>
                <w:rFonts w:ascii="Arial" w:hAnsi="Arial"/>
                <w:b/>
              </w:rPr>
              <w:t>II.</w:t>
            </w:r>
          </w:p>
        </w:tc>
        <w:tc>
          <w:tcPr>
            <w:tcW w:w="8181" w:type="dxa"/>
            <w:gridSpan w:val="2"/>
          </w:tcPr>
          <w:p w:rsidR="008E647B" w:rsidRPr="00144FB3" w:rsidRDefault="008E647B" w:rsidP="00A752A6">
            <w:pPr>
              <w:rPr>
                <w:rFonts w:ascii="Arial" w:hAnsi="Arial"/>
                <w:b/>
              </w:rPr>
            </w:pPr>
            <w:r w:rsidRPr="00144FB3">
              <w:rPr>
                <w:rFonts w:ascii="Arial" w:hAnsi="Arial"/>
                <w:b/>
              </w:rPr>
              <w:t>LEARNING OUTCOMES AND ELEMENTS OF THE PERFORMANCE:</w:t>
            </w:r>
          </w:p>
          <w:p w:rsidR="008E647B" w:rsidRPr="00144FB3" w:rsidRDefault="008E647B" w:rsidP="00A752A6">
            <w:pPr>
              <w:rPr>
                <w:rFonts w:ascii="Arial" w:hAnsi="Arial"/>
              </w:rPr>
            </w:pPr>
          </w:p>
        </w:tc>
      </w:tr>
      <w:tr w:rsidR="008E647B" w:rsidRPr="00144FB3" w:rsidTr="00A752A6">
        <w:trPr>
          <w:cantSplit/>
        </w:trPr>
        <w:tc>
          <w:tcPr>
            <w:tcW w:w="675" w:type="dxa"/>
          </w:tcPr>
          <w:p w:rsidR="008E647B" w:rsidRPr="00144FB3" w:rsidRDefault="008E647B" w:rsidP="00A752A6">
            <w:pPr>
              <w:rPr>
                <w:rFonts w:ascii="Arial" w:hAnsi="Arial"/>
              </w:rPr>
            </w:pPr>
          </w:p>
        </w:tc>
        <w:tc>
          <w:tcPr>
            <w:tcW w:w="8181" w:type="dxa"/>
            <w:gridSpan w:val="2"/>
          </w:tcPr>
          <w:p w:rsidR="008E647B" w:rsidRPr="00144FB3" w:rsidRDefault="008E647B" w:rsidP="00A752A6">
            <w:pPr>
              <w:rPr>
                <w:rFonts w:ascii="Arial" w:hAnsi="Arial"/>
                <w:sz w:val="22"/>
              </w:rPr>
            </w:pPr>
            <w:r w:rsidRPr="00144FB3">
              <w:rPr>
                <w:rFonts w:ascii="Arial" w:hAnsi="Arial"/>
                <w:sz w:val="22"/>
              </w:rPr>
              <w:t xml:space="preserve">Upon successful completion of this course, the </w:t>
            </w:r>
            <w:proofErr w:type="spellStart"/>
            <w:r w:rsidRPr="00144FB3">
              <w:rPr>
                <w:rFonts w:ascii="Arial" w:hAnsi="Arial"/>
                <w:sz w:val="22"/>
              </w:rPr>
              <w:t>CICE</w:t>
            </w:r>
            <w:proofErr w:type="spellEnd"/>
            <w:r w:rsidRPr="00144FB3">
              <w:rPr>
                <w:rFonts w:ascii="Arial" w:hAnsi="Arial"/>
                <w:sz w:val="22"/>
              </w:rPr>
              <w:t xml:space="preserve"> student, with the assistance of a learning specialist, will demonstrate the basic ability to:</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w:t>
            </w:r>
          </w:p>
        </w:tc>
        <w:tc>
          <w:tcPr>
            <w:tcW w:w="7614" w:type="dxa"/>
          </w:tcPr>
          <w:p w:rsidR="008E647B" w:rsidRPr="00144FB3" w:rsidRDefault="008E647B" w:rsidP="00A752A6">
            <w:pPr>
              <w:rPr>
                <w:rFonts w:ascii="Arial" w:hAnsi="Arial" w:cs="Arial"/>
                <w:szCs w:val="24"/>
              </w:rPr>
            </w:pPr>
            <w:r w:rsidRPr="00144FB3">
              <w:rPr>
                <w:rFonts w:ascii="Arial" w:hAnsi="Arial" w:cs="Arial"/>
                <w:szCs w:val="24"/>
              </w:rPr>
              <w:t>Capture moving images using the appropriate camera/lighting equipment and techniques</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r w:rsidRPr="00144FB3">
              <w:rPr>
                <w:rFonts w:ascii="Arial" w:hAnsi="Arial"/>
                <w:u w:val="single"/>
              </w:rPr>
              <w:t>Potential Elements of the Performance</w:t>
            </w:r>
            <w:r w:rsidRPr="00144FB3">
              <w:rPr>
                <w:rFonts w:ascii="Arial" w:hAnsi="Arial"/>
              </w:rPr>
              <w:t>:</w:t>
            </w:r>
          </w:p>
          <w:p w:rsidR="008E647B" w:rsidRPr="00144FB3" w:rsidRDefault="008E647B" w:rsidP="00A752A6">
            <w:pPr>
              <w:rPr>
                <w:rFonts w:ascii="Arial" w:hAnsi="Arial" w:cs="Arial"/>
                <w:szCs w:val="24"/>
              </w:rPr>
            </w:pPr>
            <w:r w:rsidRPr="00144FB3">
              <w:rPr>
                <w:rFonts w:ascii="Arial" w:hAnsi="Arial" w:cs="Arial"/>
                <w:szCs w:val="24"/>
              </w:rPr>
              <w:t>Students will take part in workshops that will cover composition, camera work, lighting, shooting styles and techniques.</w:t>
            </w:r>
          </w:p>
          <w:p w:rsidR="008E647B" w:rsidRPr="00144FB3" w:rsidRDefault="008E647B" w:rsidP="00A752A6">
            <w:pPr>
              <w:rPr>
                <w:rFonts w:ascii="Arial" w:hAnsi="Arial" w:cs="Arial"/>
                <w:szCs w:val="24"/>
              </w:rPr>
            </w:pPr>
          </w:p>
          <w:p w:rsidR="008E647B" w:rsidRPr="00144FB3" w:rsidRDefault="008E647B" w:rsidP="00A752A6">
            <w:pPr>
              <w:rPr>
                <w:rFonts w:ascii="Arial" w:hAnsi="Arial" w:cs="Arial"/>
                <w:szCs w:val="24"/>
              </w:rPr>
            </w:pPr>
            <w:r w:rsidRPr="00144FB3">
              <w:rPr>
                <w:rFonts w:ascii="Arial" w:hAnsi="Arial" w:cs="Arial"/>
                <w:szCs w:val="24"/>
              </w:rPr>
              <w:t>Students will demonstrate this knowledge by participating in hands on/lab demos, quizzes and submitted projects.</w:t>
            </w: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sz w:val="22"/>
                <w:szCs w:val="22"/>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2.</w:t>
            </w:r>
          </w:p>
        </w:tc>
        <w:tc>
          <w:tcPr>
            <w:tcW w:w="7614" w:type="dxa"/>
          </w:tcPr>
          <w:p w:rsidR="008E647B" w:rsidRPr="00144FB3" w:rsidRDefault="008E647B" w:rsidP="00A752A6">
            <w:pPr>
              <w:rPr>
                <w:rFonts w:ascii="Arial" w:hAnsi="Arial"/>
              </w:rPr>
            </w:pPr>
            <w:r w:rsidRPr="00144FB3">
              <w:rPr>
                <w:rFonts w:ascii="Arial" w:hAnsi="Arial"/>
              </w:rPr>
              <w:t>Communication</w:t>
            </w:r>
          </w:p>
          <w:p w:rsidR="008E647B" w:rsidRPr="00144FB3" w:rsidRDefault="008E647B" w:rsidP="00A752A6">
            <w:pPr>
              <w:rPr>
                <w:rFonts w:ascii="Arial" w:hAnsi="Arial"/>
                <w:szCs w:val="24"/>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u w:val="single"/>
              </w:rPr>
            </w:pPr>
            <w:r w:rsidRPr="00144FB3">
              <w:rPr>
                <w:rFonts w:ascii="Arial" w:hAnsi="Arial"/>
                <w:u w:val="single"/>
              </w:rPr>
              <w:t>Potential Elements of the Performance:</w:t>
            </w:r>
          </w:p>
          <w:p w:rsidR="008E647B" w:rsidRPr="00144FB3" w:rsidRDefault="008E647B" w:rsidP="00A752A6">
            <w:pPr>
              <w:pStyle w:val="ColorfulList-Accent11"/>
              <w:spacing w:before="100" w:beforeAutospacing="1" w:after="100" w:afterAutospacing="1"/>
              <w:ind w:left="0"/>
              <w:rPr>
                <w:rFonts w:ascii="Arial" w:hAnsi="Arial" w:cs="Shruti"/>
                <w:sz w:val="24"/>
                <w:szCs w:val="24"/>
                <w:lang w:val="en-GB"/>
              </w:rPr>
            </w:pPr>
            <w:r w:rsidRPr="00144FB3">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8E647B" w:rsidRPr="00144FB3" w:rsidRDefault="008E647B" w:rsidP="00A752A6">
            <w:pPr>
              <w:rPr>
                <w:rFonts w:ascii="Arial" w:hAnsi="Arial" w:cs="Shruti"/>
                <w:szCs w:val="24"/>
                <w:lang w:val="en-GB"/>
              </w:rPr>
            </w:pPr>
            <w:r w:rsidRPr="00144FB3">
              <w:rPr>
                <w:rFonts w:ascii="Arial" w:hAnsi="Arial" w:cs="Shruti"/>
                <w:szCs w:val="24"/>
                <w:lang w:val="en-GB"/>
              </w:rPr>
              <w:t xml:space="preserve">Students will have to communicate effectively with their team, to efficiently light and shoot their scenes/assignments. </w:t>
            </w:r>
          </w:p>
          <w:p w:rsidR="008E647B" w:rsidRPr="00144FB3" w:rsidRDefault="008E647B" w:rsidP="00A752A6">
            <w:pPr>
              <w:rPr>
                <w:rFonts w:ascii="Arial" w:hAnsi="Arial" w:cs="Shruti"/>
                <w:szCs w:val="24"/>
                <w:lang w:val="en-GB"/>
              </w:rPr>
            </w:pPr>
          </w:p>
          <w:p w:rsidR="008E647B" w:rsidRPr="00144FB3" w:rsidRDefault="008E647B" w:rsidP="00A752A6">
            <w:pPr>
              <w:rPr>
                <w:rFonts w:ascii="Arial" w:hAnsi="Arial"/>
                <w:szCs w:val="24"/>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3.</w:t>
            </w:r>
          </w:p>
        </w:tc>
        <w:tc>
          <w:tcPr>
            <w:tcW w:w="7614" w:type="dxa"/>
          </w:tcPr>
          <w:p w:rsidR="008E647B" w:rsidRPr="00144FB3" w:rsidRDefault="008E647B" w:rsidP="00A752A6">
            <w:pPr>
              <w:rPr>
                <w:rFonts w:ascii="Arial" w:hAnsi="Arial"/>
              </w:rPr>
            </w:pPr>
            <w:r w:rsidRPr="00144FB3">
              <w:rPr>
                <w:rFonts w:ascii="Arial" w:hAnsi="Arial"/>
              </w:rPr>
              <w:t>Numeracy</w:t>
            </w:r>
          </w:p>
          <w:p w:rsidR="008E647B" w:rsidRPr="00144FB3" w:rsidRDefault="008E647B" w:rsidP="00A752A6">
            <w:pPr>
              <w:rPr>
                <w:rFonts w:ascii="Arial" w:hAnsi="Arial" w:cs="Arial"/>
                <w:szCs w:val="24"/>
                <w:u w:val="single"/>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u w:val="single"/>
              </w:rPr>
            </w:pPr>
            <w:r w:rsidRPr="00144FB3">
              <w:rPr>
                <w:rFonts w:ascii="Arial" w:hAnsi="Arial"/>
                <w:u w:val="single"/>
              </w:rPr>
              <w:t>Potential Elements of the Performance:</w:t>
            </w:r>
          </w:p>
          <w:p w:rsidR="008E647B" w:rsidRPr="00144FB3" w:rsidRDefault="008E647B" w:rsidP="00A752A6">
            <w:pPr>
              <w:pStyle w:val="ColorfulList-Accent11"/>
              <w:spacing w:before="100" w:beforeAutospacing="1" w:after="100" w:afterAutospacing="1"/>
              <w:ind w:left="0"/>
              <w:rPr>
                <w:rFonts w:ascii="Arial" w:hAnsi="Arial"/>
                <w:sz w:val="24"/>
                <w:szCs w:val="24"/>
                <w:lang w:val="en-GB" w:eastAsia="en-CA"/>
              </w:rPr>
            </w:pPr>
            <w:r w:rsidRPr="00144FB3">
              <w:rPr>
                <w:rFonts w:ascii="Arial" w:hAnsi="Arial"/>
                <w:sz w:val="24"/>
                <w:szCs w:val="24"/>
                <w:lang w:val="en-GB" w:eastAsia="en-CA"/>
              </w:rPr>
              <w:t xml:space="preserve">Execute mathematical operations accurately </w:t>
            </w:r>
          </w:p>
          <w:p w:rsidR="008E647B" w:rsidRPr="00144FB3" w:rsidRDefault="008E647B" w:rsidP="00A752A6">
            <w:pPr>
              <w:pStyle w:val="ColorfulList-Accent11"/>
              <w:spacing w:before="100" w:beforeAutospacing="1" w:after="100" w:afterAutospacing="1"/>
              <w:ind w:left="0"/>
              <w:rPr>
                <w:rFonts w:ascii="Arial" w:hAnsi="Arial"/>
                <w:sz w:val="24"/>
                <w:szCs w:val="24"/>
                <w:lang w:val="en-GB" w:eastAsia="en-CA"/>
              </w:rPr>
            </w:pPr>
            <w:r w:rsidRPr="00144FB3">
              <w:rPr>
                <w:rFonts w:ascii="Arial" w:hAnsi="Arial"/>
                <w:sz w:val="24"/>
                <w:szCs w:val="24"/>
                <w:lang w:val="en-GB" w:eastAsia="en-CA"/>
              </w:rPr>
              <w:t xml:space="preserve">Students will learn lighting principles such as the Inverse Square Law and calculating Stops of Light. </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4.</w:t>
            </w:r>
          </w:p>
        </w:tc>
        <w:tc>
          <w:tcPr>
            <w:tcW w:w="7614" w:type="dxa"/>
          </w:tcPr>
          <w:p w:rsidR="008E647B" w:rsidRPr="00144FB3" w:rsidRDefault="008E647B" w:rsidP="00A752A6">
            <w:pPr>
              <w:rPr>
                <w:rFonts w:ascii="Arial" w:hAnsi="Arial"/>
              </w:rPr>
            </w:pPr>
            <w:r w:rsidRPr="00144FB3">
              <w:rPr>
                <w:rFonts w:ascii="Arial" w:hAnsi="Arial"/>
              </w:rPr>
              <w:t>Information Management</w:t>
            </w:r>
          </w:p>
          <w:p w:rsidR="008E647B" w:rsidRPr="00144FB3" w:rsidRDefault="008E647B" w:rsidP="00A752A6">
            <w:pPr>
              <w:rPr>
                <w:rFonts w:ascii="Arial" w:hAnsi="Arial"/>
                <w:u w:val="single"/>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r w:rsidRPr="00144FB3">
              <w:rPr>
                <w:rFonts w:ascii="Arial" w:hAnsi="Arial"/>
                <w:u w:val="single"/>
              </w:rPr>
              <w:t>Potential Elements of the Performance:</w:t>
            </w:r>
          </w:p>
          <w:p w:rsidR="008E647B" w:rsidRPr="00144FB3" w:rsidRDefault="008E647B" w:rsidP="00A752A6">
            <w:pPr>
              <w:rPr>
                <w:rFonts w:ascii="Arial" w:hAnsi="Arial"/>
              </w:rPr>
            </w:pPr>
            <w:r w:rsidRPr="00144FB3">
              <w:rPr>
                <w:rFonts w:ascii="Arial" w:hAnsi="Arial"/>
              </w:rPr>
              <w:t>Locate, select, organize and document information using appropriate technology and information systems and connect relevant information from a variety of sources</w:t>
            </w:r>
          </w:p>
          <w:p w:rsidR="008E647B" w:rsidRPr="00144FB3" w:rsidRDefault="008E647B" w:rsidP="00A752A6">
            <w:pPr>
              <w:rPr>
                <w:rFonts w:ascii="Arial" w:hAnsi="Arial"/>
              </w:rPr>
            </w:pPr>
          </w:p>
          <w:p w:rsidR="008E647B" w:rsidRPr="00144FB3" w:rsidRDefault="008E647B" w:rsidP="00A752A6">
            <w:pPr>
              <w:rPr>
                <w:rFonts w:ascii="Arial" w:hAnsi="Arial"/>
              </w:rPr>
            </w:pPr>
            <w:r w:rsidRPr="00144FB3">
              <w:rPr>
                <w:rFonts w:ascii="Arial" w:hAnsi="Arial"/>
              </w:rPr>
              <w:t>Students will have to organize and plan for their productions and ensure their digital files are saved.</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5.</w:t>
            </w:r>
          </w:p>
        </w:tc>
        <w:tc>
          <w:tcPr>
            <w:tcW w:w="7614" w:type="dxa"/>
          </w:tcPr>
          <w:p w:rsidR="008E647B" w:rsidRPr="00144FB3" w:rsidRDefault="008E647B" w:rsidP="00A752A6">
            <w:pPr>
              <w:rPr>
                <w:rFonts w:ascii="Arial" w:hAnsi="Arial"/>
              </w:rPr>
            </w:pPr>
            <w:r w:rsidRPr="00144FB3">
              <w:rPr>
                <w:rFonts w:ascii="Arial" w:hAnsi="Arial"/>
              </w:rPr>
              <w:t>Critical Thinking and Problem Solving</w:t>
            </w:r>
          </w:p>
          <w:p w:rsidR="008E647B" w:rsidRPr="00144FB3" w:rsidRDefault="008E647B" w:rsidP="00A752A6">
            <w:pPr>
              <w:rPr>
                <w:rFonts w:ascii="Arial" w:hAnsi="Arial"/>
                <w:szCs w:val="24"/>
                <w:u w:val="single"/>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r w:rsidRPr="00144FB3">
              <w:rPr>
                <w:rFonts w:ascii="Arial" w:hAnsi="Arial"/>
                <w:u w:val="single"/>
              </w:rPr>
              <w:t>Potential Elements of the Performance:</w:t>
            </w:r>
          </w:p>
          <w:p w:rsidR="008E647B" w:rsidRPr="00144FB3" w:rsidRDefault="008E647B" w:rsidP="00A752A6">
            <w:pPr>
              <w:rPr>
                <w:rFonts w:ascii="Arial" w:hAnsi="Arial" w:cs="Shruti"/>
                <w:szCs w:val="24"/>
                <w:lang w:val="en-GB"/>
              </w:rPr>
            </w:pPr>
            <w:r w:rsidRPr="00144FB3">
              <w:rPr>
                <w:rFonts w:ascii="Arial" w:hAnsi="Arial" w:cs="Shruti"/>
                <w:szCs w:val="24"/>
                <w:lang w:val="en-GB"/>
              </w:rPr>
              <w:t>Student will apply a beginning level of systematic approach to solve problems</w:t>
            </w:r>
            <w:r w:rsidRPr="00144FB3">
              <w:rPr>
                <w:rFonts w:ascii="Shruti" w:hAnsi="Shruti" w:cs="Shruti"/>
                <w:szCs w:val="24"/>
                <w:lang w:val="en-GB"/>
              </w:rPr>
              <w:t xml:space="preserve"> </w:t>
            </w:r>
            <w:r w:rsidRPr="00144FB3">
              <w:rPr>
                <w:rFonts w:ascii="Arial" w:hAnsi="Arial" w:cs="Shruti"/>
                <w:szCs w:val="24"/>
                <w:lang w:val="en-GB"/>
              </w:rPr>
              <w:t>use thinking skills to anticipate and solve problems</w:t>
            </w:r>
          </w:p>
          <w:p w:rsidR="008E647B" w:rsidRPr="00144FB3" w:rsidRDefault="008E647B" w:rsidP="00A752A6">
            <w:pPr>
              <w:pStyle w:val="ColorfulList-Accent11"/>
              <w:spacing w:before="100" w:beforeAutospacing="1" w:after="100" w:afterAutospacing="1" w:line="240" w:lineRule="auto"/>
              <w:ind w:left="0"/>
              <w:rPr>
                <w:rFonts w:ascii="Arial" w:hAnsi="Arial"/>
                <w:sz w:val="24"/>
                <w:szCs w:val="24"/>
                <w:lang w:eastAsia="en-CA"/>
              </w:rPr>
            </w:pPr>
            <w:r w:rsidRPr="00144FB3">
              <w:rPr>
                <w:rFonts w:ascii="Arial" w:hAnsi="Arial"/>
                <w:sz w:val="24"/>
                <w:szCs w:val="24"/>
                <w:lang w:eastAsia="en-CA"/>
              </w:rPr>
              <w:t>Students will complete post assessments of their productions to describe issues that presented themselves and how they solved them</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6.</w:t>
            </w:r>
          </w:p>
        </w:tc>
        <w:tc>
          <w:tcPr>
            <w:tcW w:w="7614" w:type="dxa"/>
          </w:tcPr>
          <w:p w:rsidR="008E647B" w:rsidRPr="00144FB3" w:rsidRDefault="008E647B" w:rsidP="00A752A6">
            <w:pPr>
              <w:rPr>
                <w:rFonts w:ascii="Arial" w:hAnsi="Arial"/>
              </w:rPr>
            </w:pPr>
            <w:r w:rsidRPr="00144FB3">
              <w:rPr>
                <w:rFonts w:ascii="Arial" w:hAnsi="Arial"/>
              </w:rPr>
              <w:t>Inter-Personal</w:t>
            </w:r>
          </w:p>
          <w:p w:rsidR="008E647B" w:rsidRPr="00144FB3" w:rsidRDefault="008E647B" w:rsidP="00A752A6">
            <w:pPr>
              <w:rPr>
                <w:rFonts w:ascii="Arial" w:hAnsi="Arial" w:cs="Arial"/>
                <w:u w:val="single"/>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r w:rsidRPr="00144FB3">
              <w:rPr>
                <w:rFonts w:ascii="Arial" w:hAnsi="Arial"/>
                <w:u w:val="single"/>
              </w:rPr>
              <w:t>Potential Elements of the Performance:</w:t>
            </w:r>
          </w:p>
          <w:p w:rsidR="008E647B" w:rsidRPr="00144FB3" w:rsidRDefault="008E647B" w:rsidP="00A752A6">
            <w:pPr>
              <w:pStyle w:val="ColorfulList-Accent11"/>
              <w:spacing w:after="100" w:afterAutospacing="1" w:line="240" w:lineRule="auto"/>
              <w:ind w:left="0"/>
              <w:rPr>
                <w:rFonts w:ascii="Arial" w:hAnsi="Arial" w:cs="Shruti"/>
                <w:sz w:val="24"/>
                <w:szCs w:val="24"/>
                <w:lang w:val="en-GB"/>
              </w:rPr>
            </w:pPr>
            <w:r w:rsidRPr="00144FB3">
              <w:rPr>
                <w:rFonts w:ascii="Arial" w:hAnsi="Arial" w:cs="Shruti"/>
                <w:sz w:val="24"/>
                <w:szCs w:val="24"/>
                <w:lang w:val="en-GB"/>
              </w:rPr>
              <w:t>Show respect for the diverse opinions, values, belief systems, and contributions of others</w:t>
            </w:r>
          </w:p>
          <w:p w:rsidR="008E647B" w:rsidRPr="00144FB3" w:rsidRDefault="008E647B" w:rsidP="00A752A6">
            <w:pPr>
              <w:pStyle w:val="ColorfulList-Accent11"/>
              <w:spacing w:after="100" w:afterAutospacing="1" w:line="240" w:lineRule="auto"/>
              <w:ind w:left="0"/>
              <w:rPr>
                <w:rFonts w:ascii="Arial" w:hAnsi="Arial" w:cs="Shruti"/>
                <w:sz w:val="24"/>
                <w:szCs w:val="24"/>
                <w:lang w:val="en-GB"/>
              </w:rPr>
            </w:pPr>
          </w:p>
          <w:p w:rsidR="008E647B" w:rsidRPr="00144FB3" w:rsidRDefault="008E647B" w:rsidP="00A752A6">
            <w:pPr>
              <w:rPr>
                <w:rFonts w:ascii="Arial" w:hAnsi="Arial"/>
              </w:rPr>
            </w:pPr>
            <w:r w:rsidRPr="00144FB3">
              <w:rPr>
                <w:rFonts w:ascii="Arial" w:hAnsi="Arial" w:cs="Shruti"/>
                <w:szCs w:val="24"/>
                <w:lang w:val="en-GB"/>
              </w:rPr>
              <w:t>Students will have to successfully complete short productions by working with a team</w:t>
            </w: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7.</w:t>
            </w:r>
          </w:p>
        </w:tc>
        <w:tc>
          <w:tcPr>
            <w:tcW w:w="7614" w:type="dxa"/>
          </w:tcPr>
          <w:p w:rsidR="008E647B" w:rsidRPr="00144FB3" w:rsidRDefault="008E647B" w:rsidP="00A752A6">
            <w:pPr>
              <w:rPr>
                <w:rFonts w:ascii="Arial" w:hAnsi="Arial"/>
              </w:rPr>
            </w:pPr>
            <w:r w:rsidRPr="00144FB3">
              <w:rPr>
                <w:rFonts w:ascii="Arial" w:hAnsi="Arial"/>
              </w:rPr>
              <w:t>Personal</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rPr>
                <w:rFonts w:ascii="Arial" w:hAnsi="Arial"/>
              </w:rPr>
            </w:pPr>
            <w:r w:rsidRPr="00144FB3">
              <w:rPr>
                <w:rFonts w:ascii="Arial" w:hAnsi="Arial"/>
                <w:u w:val="single"/>
              </w:rPr>
              <w:t>Potential Elements of the Performance:</w:t>
            </w:r>
          </w:p>
          <w:p w:rsidR="008E647B" w:rsidRPr="00144FB3" w:rsidRDefault="008E647B" w:rsidP="00A752A6">
            <w:pPr>
              <w:rPr>
                <w:rFonts w:ascii="Arial" w:hAnsi="Arial" w:cs="Shruti"/>
                <w:szCs w:val="24"/>
                <w:lang w:val="en-GB"/>
              </w:rPr>
            </w:pPr>
            <w:r w:rsidRPr="00144FB3">
              <w:rPr>
                <w:rFonts w:ascii="Arial" w:hAnsi="Arial" w:cs="Shruti"/>
                <w:szCs w:val="24"/>
                <w:lang w:val="en-GB"/>
              </w:rPr>
              <w:t>Manage the use of time and other resources to complete projects take responsibility for one’s own actions, decisions and consequences</w:t>
            </w:r>
          </w:p>
          <w:p w:rsidR="008E647B" w:rsidRPr="00144FB3" w:rsidRDefault="008E647B" w:rsidP="00A752A6">
            <w:pPr>
              <w:rPr>
                <w:rFonts w:ascii="Arial" w:hAnsi="Arial" w:cs="Shruti"/>
                <w:szCs w:val="24"/>
                <w:lang w:val="en-GB"/>
              </w:rPr>
            </w:pPr>
          </w:p>
          <w:p w:rsidR="008E647B" w:rsidRPr="00144FB3" w:rsidRDefault="008E647B" w:rsidP="00A752A6">
            <w:pPr>
              <w:rPr>
                <w:rFonts w:ascii="Arial" w:hAnsi="Arial"/>
                <w:u w:val="single"/>
              </w:rPr>
            </w:pPr>
            <w:r w:rsidRPr="00144FB3">
              <w:rPr>
                <w:rFonts w:ascii="Arial" w:hAnsi="Arial" w:cs="Shruti"/>
                <w:szCs w:val="24"/>
                <w:lang w:val="en-GB"/>
              </w:rPr>
              <w:t>Students will be expected to complete all projects and defend their work</w:t>
            </w: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p>
        </w:tc>
        <w:tc>
          <w:tcPr>
            <w:tcW w:w="7614" w:type="dxa"/>
          </w:tcPr>
          <w:p w:rsidR="008E647B" w:rsidRPr="00144FB3" w:rsidRDefault="008E647B" w:rsidP="00A752A6">
            <w:pPr>
              <w:pStyle w:val="ColorfulList-Accent11"/>
              <w:spacing w:before="100" w:beforeAutospacing="1" w:after="100" w:afterAutospacing="1"/>
              <w:ind w:left="0"/>
              <w:rPr>
                <w:rFonts w:ascii="Arial" w:hAnsi="Arial"/>
                <w:szCs w:val="24"/>
                <w:lang w:val="en-GB" w:eastAsia="en-CA"/>
              </w:rPr>
            </w:pPr>
          </w:p>
        </w:tc>
      </w:tr>
    </w:tbl>
    <w:p w:rsidR="008E647B" w:rsidRPr="00144FB3" w:rsidRDefault="008E647B" w:rsidP="008E64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E647B" w:rsidRPr="00144FB3" w:rsidTr="00A752A6">
        <w:trPr>
          <w:cantSplit/>
        </w:trPr>
        <w:tc>
          <w:tcPr>
            <w:tcW w:w="675" w:type="dxa"/>
          </w:tcPr>
          <w:p w:rsidR="008E647B" w:rsidRPr="00144FB3" w:rsidRDefault="008E647B" w:rsidP="00A752A6">
            <w:pPr>
              <w:rPr>
                <w:rFonts w:ascii="Arial" w:hAnsi="Arial"/>
                <w:b/>
              </w:rPr>
            </w:pPr>
            <w:r w:rsidRPr="00144FB3">
              <w:rPr>
                <w:rFonts w:ascii="Arial" w:hAnsi="Arial"/>
                <w:b/>
              </w:rPr>
              <w:t>III.</w:t>
            </w:r>
          </w:p>
        </w:tc>
        <w:tc>
          <w:tcPr>
            <w:tcW w:w="8181" w:type="dxa"/>
            <w:gridSpan w:val="2"/>
          </w:tcPr>
          <w:p w:rsidR="008E647B" w:rsidRPr="00144FB3" w:rsidRDefault="008E647B" w:rsidP="00A752A6">
            <w:pPr>
              <w:rPr>
                <w:rFonts w:ascii="Arial" w:hAnsi="Arial"/>
                <w:b/>
              </w:rPr>
            </w:pPr>
            <w:r w:rsidRPr="00144FB3">
              <w:rPr>
                <w:rFonts w:ascii="Arial" w:hAnsi="Arial"/>
                <w:b/>
              </w:rPr>
              <w:t>TOPICS:</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w:t>
            </w:r>
          </w:p>
        </w:tc>
        <w:tc>
          <w:tcPr>
            <w:tcW w:w="7614" w:type="dxa"/>
          </w:tcPr>
          <w:p w:rsidR="008E647B" w:rsidRPr="00144FB3" w:rsidRDefault="008E647B" w:rsidP="00A752A6">
            <w:pPr>
              <w:pStyle w:val="ColorfulList-Accent11"/>
              <w:ind w:left="0"/>
              <w:rPr>
                <w:rFonts w:ascii="Arial" w:eastAsia="AppleGothic" w:hAnsi="Arial" w:cs="Arial"/>
                <w:bCs/>
                <w:sz w:val="24"/>
                <w:szCs w:val="24"/>
              </w:rPr>
            </w:pPr>
            <w:r w:rsidRPr="00144FB3">
              <w:rPr>
                <w:rFonts w:ascii="Arial" w:eastAsia="AppleGothic" w:hAnsi="Arial" w:cs="Arial"/>
                <w:bCs/>
                <w:sz w:val="24"/>
                <w:szCs w:val="24"/>
              </w:rPr>
              <w:t>Advanced Camera features/settings</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2.</w:t>
            </w:r>
          </w:p>
        </w:tc>
        <w:tc>
          <w:tcPr>
            <w:tcW w:w="7614" w:type="dxa"/>
          </w:tcPr>
          <w:p w:rsidR="008E647B" w:rsidRPr="00144FB3" w:rsidRDefault="008E647B" w:rsidP="00A752A6">
            <w:pPr>
              <w:pStyle w:val="ColorfulList-Accent11"/>
              <w:ind w:left="0"/>
              <w:rPr>
                <w:rFonts w:ascii="Arial" w:hAnsi="Arial" w:cs="Arial"/>
                <w:sz w:val="24"/>
                <w:szCs w:val="24"/>
              </w:rPr>
            </w:pPr>
            <w:r w:rsidRPr="00144FB3">
              <w:rPr>
                <w:rFonts w:ascii="Arial" w:hAnsi="Arial" w:cs="Arial"/>
                <w:sz w:val="24"/>
                <w:szCs w:val="24"/>
              </w:rPr>
              <w:t xml:space="preserve">Advanced Lenses – properties/controls/focus </w:t>
            </w:r>
          </w:p>
          <w:p w:rsidR="008E647B" w:rsidRPr="00144FB3" w:rsidRDefault="008E647B" w:rsidP="00A752A6"/>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3.</w:t>
            </w:r>
          </w:p>
        </w:tc>
        <w:tc>
          <w:tcPr>
            <w:tcW w:w="7614" w:type="dxa"/>
          </w:tcPr>
          <w:p w:rsidR="008E647B" w:rsidRPr="00144FB3" w:rsidRDefault="008E647B" w:rsidP="00A752A6">
            <w:pPr>
              <w:pStyle w:val="ColorfulList-Accent11"/>
              <w:spacing w:after="0"/>
              <w:ind w:left="0"/>
              <w:rPr>
                <w:rFonts w:ascii="Arial" w:eastAsia="AppleGothic" w:hAnsi="Arial" w:cs="Arial"/>
                <w:bCs/>
                <w:sz w:val="24"/>
                <w:szCs w:val="24"/>
              </w:rPr>
            </w:pPr>
            <w:r w:rsidRPr="00144FB3">
              <w:rPr>
                <w:rFonts w:ascii="Arial" w:eastAsia="AppleGothic" w:hAnsi="Arial" w:cs="Arial"/>
                <w:bCs/>
                <w:sz w:val="24"/>
                <w:szCs w:val="24"/>
              </w:rPr>
              <w:t xml:space="preserve">Lens Choice Exercise </w:t>
            </w:r>
          </w:p>
          <w:p w:rsidR="008E647B" w:rsidRPr="00144FB3" w:rsidRDefault="008E647B" w:rsidP="00A752A6">
            <w:pPr>
              <w:rPr>
                <w:rFonts w:eastAsia="AppleGothic"/>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4.</w:t>
            </w:r>
          </w:p>
        </w:tc>
        <w:tc>
          <w:tcPr>
            <w:tcW w:w="7614" w:type="dxa"/>
          </w:tcPr>
          <w:p w:rsidR="008E647B" w:rsidRPr="00144FB3" w:rsidRDefault="008E647B" w:rsidP="00A752A6">
            <w:pPr>
              <w:pStyle w:val="ColorfulList-Accent11"/>
              <w:spacing w:after="0"/>
              <w:ind w:left="0"/>
              <w:rPr>
                <w:rFonts w:ascii="Arial" w:eastAsia="AppleGothic" w:hAnsi="Arial" w:cs="Arial"/>
                <w:bCs/>
                <w:sz w:val="24"/>
                <w:szCs w:val="24"/>
              </w:rPr>
            </w:pPr>
            <w:r w:rsidRPr="00144FB3">
              <w:rPr>
                <w:rFonts w:ascii="Arial" w:eastAsia="AppleGothic" w:hAnsi="Arial" w:cs="Arial"/>
                <w:bCs/>
                <w:sz w:val="24"/>
                <w:szCs w:val="24"/>
              </w:rPr>
              <w:t xml:space="preserve">Shooting “Styles” and the Equipment  to Achieve it </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5.</w:t>
            </w:r>
          </w:p>
        </w:tc>
        <w:tc>
          <w:tcPr>
            <w:tcW w:w="7614" w:type="dxa"/>
          </w:tcPr>
          <w:p w:rsidR="008E647B" w:rsidRPr="00144FB3" w:rsidRDefault="008E647B" w:rsidP="00A752A6">
            <w:pPr>
              <w:rPr>
                <w:rFonts w:ascii="Arial" w:eastAsia="AppleGothic" w:hAnsi="Arial" w:cs="Arial"/>
                <w:bCs/>
                <w:szCs w:val="24"/>
              </w:rPr>
            </w:pPr>
            <w:r w:rsidRPr="00144FB3">
              <w:rPr>
                <w:rFonts w:ascii="Arial" w:hAnsi="Arial" w:cs="Arial"/>
                <w:szCs w:val="24"/>
              </w:rPr>
              <w:t>Translating a Directors Vision</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6.</w:t>
            </w:r>
          </w:p>
        </w:tc>
        <w:tc>
          <w:tcPr>
            <w:tcW w:w="7614" w:type="dxa"/>
          </w:tcPr>
          <w:p w:rsidR="008E647B" w:rsidRPr="00144FB3" w:rsidRDefault="008E647B" w:rsidP="00A752A6">
            <w:pPr>
              <w:rPr>
                <w:rFonts w:ascii="Arial" w:eastAsia="AppleGothic" w:hAnsi="Arial" w:cs="Arial"/>
                <w:bCs/>
                <w:szCs w:val="24"/>
              </w:rPr>
            </w:pPr>
            <w:r w:rsidRPr="00144FB3">
              <w:rPr>
                <w:rFonts w:ascii="Arial" w:eastAsia="AppleGothic" w:hAnsi="Arial" w:cs="Arial"/>
                <w:bCs/>
                <w:szCs w:val="24"/>
              </w:rPr>
              <w:t xml:space="preserve">Lighting Principles </w:t>
            </w:r>
          </w:p>
          <w:p w:rsidR="008E647B" w:rsidRPr="00144FB3" w:rsidRDefault="008E647B" w:rsidP="00A752A6"/>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7.</w:t>
            </w:r>
          </w:p>
        </w:tc>
        <w:tc>
          <w:tcPr>
            <w:tcW w:w="7614" w:type="dxa"/>
          </w:tcPr>
          <w:p w:rsidR="008E647B" w:rsidRPr="00144FB3" w:rsidRDefault="008E647B" w:rsidP="00A752A6">
            <w:pPr>
              <w:pStyle w:val="ColorfulList-Accent11"/>
              <w:spacing w:before="100" w:beforeAutospacing="1" w:after="100" w:afterAutospacing="1"/>
              <w:ind w:left="0"/>
              <w:rPr>
                <w:rFonts w:ascii="Arial" w:eastAsia="AppleGothic" w:hAnsi="Arial" w:cs="Arial"/>
                <w:bCs/>
                <w:sz w:val="24"/>
                <w:szCs w:val="24"/>
              </w:rPr>
            </w:pPr>
            <w:r w:rsidRPr="00144FB3">
              <w:rPr>
                <w:rFonts w:ascii="Arial" w:eastAsia="AppleGothic" w:hAnsi="Arial" w:cs="Arial"/>
                <w:bCs/>
                <w:sz w:val="24"/>
                <w:szCs w:val="24"/>
              </w:rPr>
              <w:t>Lighting an Interview</w:t>
            </w:r>
          </w:p>
          <w:p w:rsidR="008E647B" w:rsidRPr="00144FB3" w:rsidRDefault="008E647B" w:rsidP="00A752A6">
            <w:pPr>
              <w:pStyle w:val="ColorfulList-Accent11"/>
              <w:spacing w:before="100" w:beforeAutospacing="1" w:after="100" w:afterAutospacing="1"/>
              <w:ind w:left="0"/>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8.</w:t>
            </w:r>
          </w:p>
        </w:tc>
        <w:tc>
          <w:tcPr>
            <w:tcW w:w="7614" w:type="dxa"/>
          </w:tcPr>
          <w:p w:rsidR="008E647B" w:rsidRPr="00144FB3" w:rsidRDefault="008E647B" w:rsidP="00A752A6">
            <w:pPr>
              <w:pStyle w:val="ColorfulList-Accent11"/>
              <w:spacing w:before="100" w:beforeAutospacing="1" w:after="100" w:afterAutospacing="1"/>
              <w:ind w:left="0"/>
              <w:rPr>
                <w:rFonts w:ascii="Arial" w:eastAsia="AppleGothic" w:hAnsi="Arial" w:cs="Arial"/>
                <w:bCs/>
                <w:sz w:val="24"/>
                <w:szCs w:val="24"/>
              </w:rPr>
            </w:pPr>
            <w:r w:rsidRPr="00144FB3">
              <w:rPr>
                <w:rFonts w:ascii="Arial" w:eastAsia="AppleGothic" w:hAnsi="Arial" w:cs="Arial"/>
                <w:bCs/>
                <w:sz w:val="24"/>
                <w:szCs w:val="24"/>
              </w:rPr>
              <w:t xml:space="preserve">Interview Lighting Exercise </w:t>
            </w:r>
          </w:p>
          <w:p w:rsidR="008E647B" w:rsidRPr="00144FB3" w:rsidRDefault="008E647B" w:rsidP="00A752A6">
            <w:pPr>
              <w:pStyle w:val="ColorfulList-Accent11"/>
              <w:spacing w:before="100" w:beforeAutospacing="1" w:after="100" w:afterAutospacing="1"/>
              <w:ind w:left="0"/>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 xml:space="preserve">9. </w:t>
            </w:r>
          </w:p>
        </w:tc>
        <w:tc>
          <w:tcPr>
            <w:tcW w:w="7614" w:type="dxa"/>
          </w:tcPr>
          <w:p w:rsidR="008E647B" w:rsidRPr="00144FB3" w:rsidRDefault="008E647B" w:rsidP="00A752A6">
            <w:pPr>
              <w:pStyle w:val="ColorfulList-Accent11"/>
              <w:spacing w:before="100" w:beforeAutospacing="1" w:after="100" w:afterAutospacing="1"/>
              <w:ind w:left="0"/>
              <w:rPr>
                <w:rFonts w:ascii="Arial" w:hAnsi="Arial"/>
                <w:sz w:val="24"/>
                <w:szCs w:val="24"/>
              </w:rPr>
            </w:pPr>
            <w:r w:rsidRPr="00144FB3">
              <w:rPr>
                <w:rFonts w:ascii="Arial" w:hAnsi="Arial"/>
                <w:sz w:val="24"/>
                <w:szCs w:val="24"/>
              </w:rPr>
              <w:t>Shooting Outdoors</w:t>
            </w:r>
          </w:p>
          <w:p w:rsidR="008E647B" w:rsidRPr="00144FB3" w:rsidRDefault="008E647B" w:rsidP="00A752A6">
            <w:pPr>
              <w:pStyle w:val="ColorfulList-Accent11"/>
              <w:spacing w:before="100" w:beforeAutospacing="1" w:after="100" w:afterAutospacing="1"/>
              <w:ind w:left="0"/>
              <w:rPr>
                <w:rFonts w:ascii="Arial" w:hAnsi="Arial"/>
                <w:sz w:val="24"/>
                <w:szCs w:val="24"/>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10.</w:t>
            </w:r>
          </w:p>
        </w:tc>
        <w:tc>
          <w:tcPr>
            <w:tcW w:w="7614" w:type="dxa"/>
          </w:tcPr>
          <w:p w:rsidR="008E647B" w:rsidRPr="00144FB3" w:rsidRDefault="008E647B" w:rsidP="00A752A6">
            <w:pPr>
              <w:pStyle w:val="ColorfulList-Accent11"/>
              <w:spacing w:before="100" w:beforeAutospacing="1" w:after="100" w:afterAutospacing="1"/>
              <w:ind w:left="0"/>
              <w:rPr>
                <w:rFonts w:ascii="Arial" w:hAnsi="Arial" w:cs="Arial"/>
                <w:sz w:val="24"/>
                <w:szCs w:val="24"/>
              </w:rPr>
            </w:pPr>
            <w:r w:rsidRPr="00144FB3">
              <w:rPr>
                <w:rFonts w:ascii="Arial" w:hAnsi="Arial" w:cs="Arial"/>
                <w:sz w:val="24"/>
                <w:szCs w:val="24"/>
              </w:rPr>
              <w:t>Shooting Outdoor Exercise</w:t>
            </w:r>
          </w:p>
          <w:p w:rsidR="008E647B" w:rsidRPr="00144FB3" w:rsidRDefault="008E647B" w:rsidP="00A752A6">
            <w:pPr>
              <w:pStyle w:val="ColorfulList-Accent11"/>
              <w:spacing w:before="100" w:beforeAutospacing="1" w:after="100" w:afterAutospacing="1"/>
              <w:ind w:left="0"/>
              <w:rPr>
                <w:rFonts w:ascii="Arial" w:hAnsi="Arial" w:cs="Arial"/>
                <w:sz w:val="24"/>
                <w:szCs w:val="24"/>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11.</w:t>
            </w:r>
          </w:p>
        </w:tc>
        <w:tc>
          <w:tcPr>
            <w:tcW w:w="7614" w:type="dxa"/>
          </w:tcPr>
          <w:p w:rsidR="008E647B" w:rsidRPr="00144FB3" w:rsidRDefault="008E647B" w:rsidP="00A752A6">
            <w:pPr>
              <w:rPr>
                <w:rFonts w:ascii="Arial" w:eastAsia="AppleGothic" w:hAnsi="Arial" w:cs="Arial"/>
              </w:rPr>
            </w:pPr>
            <w:r w:rsidRPr="00144FB3">
              <w:rPr>
                <w:rFonts w:ascii="Arial" w:eastAsia="AppleGothic" w:hAnsi="Arial" w:cs="Arial"/>
              </w:rPr>
              <w:t>Advanced Lighting Setups</w:t>
            </w:r>
          </w:p>
          <w:p w:rsidR="008E647B" w:rsidRPr="00144FB3" w:rsidRDefault="008E647B" w:rsidP="00A752A6"/>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12.</w:t>
            </w:r>
          </w:p>
        </w:tc>
        <w:tc>
          <w:tcPr>
            <w:tcW w:w="7614" w:type="dxa"/>
          </w:tcPr>
          <w:p w:rsidR="008E647B" w:rsidRPr="00144FB3" w:rsidRDefault="008E647B" w:rsidP="00A752A6">
            <w:pPr>
              <w:rPr>
                <w:rFonts w:ascii="Arial" w:eastAsia="AppleGothic" w:hAnsi="Arial" w:cs="Arial"/>
              </w:rPr>
            </w:pPr>
            <w:r w:rsidRPr="00144FB3">
              <w:rPr>
                <w:rFonts w:ascii="Arial" w:eastAsia="AppleGothic" w:hAnsi="Arial" w:cs="Arial"/>
              </w:rPr>
              <w:t xml:space="preserve">Lighting  for Green Screen </w:t>
            </w:r>
          </w:p>
          <w:p w:rsidR="008E647B" w:rsidRPr="00144FB3" w:rsidRDefault="008E647B" w:rsidP="00A752A6"/>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14.</w:t>
            </w:r>
          </w:p>
        </w:tc>
        <w:tc>
          <w:tcPr>
            <w:tcW w:w="7614" w:type="dxa"/>
          </w:tcPr>
          <w:p w:rsidR="008E647B" w:rsidRPr="00144FB3" w:rsidRDefault="008E647B" w:rsidP="00A752A6">
            <w:pPr>
              <w:rPr>
                <w:rFonts w:ascii="Arial" w:eastAsia="AppleGothic" w:hAnsi="Arial" w:cs="Arial"/>
                <w:bCs/>
                <w:szCs w:val="24"/>
              </w:rPr>
            </w:pPr>
            <w:r w:rsidRPr="00144FB3">
              <w:rPr>
                <w:rFonts w:ascii="Arial" w:eastAsia="AppleGothic" w:hAnsi="Arial" w:cs="Arial"/>
                <w:bCs/>
                <w:szCs w:val="24"/>
              </w:rPr>
              <w:t>Advanced Camera Movement</w:t>
            </w:r>
          </w:p>
          <w:p w:rsidR="008E647B" w:rsidRPr="00144FB3" w:rsidRDefault="008E647B" w:rsidP="00A752A6">
            <w:pPr>
              <w:rPr>
                <w:rFonts w:ascii="Arial" w:hAnsi="Arial"/>
              </w:rPr>
            </w:pPr>
          </w:p>
        </w:tc>
      </w:tr>
      <w:tr w:rsidR="008E647B" w:rsidRPr="00144FB3" w:rsidTr="00A752A6">
        <w:tc>
          <w:tcPr>
            <w:tcW w:w="675" w:type="dxa"/>
          </w:tcPr>
          <w:p w:rsidR="008E647B" w:rsidRPr="00144FB3" w:rsidRDefault="008E647B" w:rsidP="00A752A6">
            <w:pPr>
              <w:rPr>
                <w:rFonts w:ascii="Arial" w:hAnsi="Arial"/>
              </w:rPr>
            </w:pPr>
          </w:p>
        </w:tc>
        <w:tc>
          <w:tcPr>
            <w:tcW w:w="567" w:type="dxa"/>
          </w:tcPr>
          <w:p w:rsidR="008E647B" w:rsidRPr="00144FB3" w:rsidRDefault="008E647B" w:rsidP="00A752A6">
            <w:pPr>
              <w:rPr>
                <w:rFonts w:ascii="Arial" w:hAnsi="Arial"/>
              </w:rPr>
            </w:pPr>
            <w:r w:rsidRPr="00144FB3">
              <w:rPr>
                <w:rFonts w:ascii="Arial" w:hAnsi="Arial"/>
              </w:rPr>
              <w:t>15.</w:t>
            </w:r>
          </w:p>
        </w:tc>
        <w:tc>
          <w:tcPr>
            <w:tcW w:w="7614" w:type="dxa"/>
          </w:tcPr>
          <w:p w:rsidR="008E647B" w:rsidRPr="00144FB3" w:rsidRDefault="008E647B" w:rsidP="00A752A6">
            <w:pPr>
              <w:rPr>
                <w:rFonts w:ascii="Arial" w:hAnsi="Arial"/>
              </w:rPr>
            </w:pPr>
            <w:r w:rsidRPr="00144FB3">
              <w:rPr>
                <w:rFonts w:ascii="Arial" w:hAnsi="Arial"/>
              </w:rPr>
              <w:t xml:space="preserve">Capturing a Look “In Camera” versus Post Production </w:t>
            </w:r>
          </w:p>
          <w:p w:rsidR="008E647B" w:rsidRPr="00144FB3" w:rsidRDefault="008E647B" w:rsidP="00A752A6">
            <w:pPr>
              <w:rPr>
                <w:rFonts w:ascii="Arial" w:hAnsi="Arial"/>
              </w:rPr>
            </w:pPr>
          </w:p>
          <w:p w:rsidR="008E647B" w:rsidRPr="00144FB3" w:rsidRDefault="008E647B" w:rsidP="00A752A6">
            <w:pPr>
              <w:rPr>
                <w:rFonts w:ascii="Arial" w:hAnsi="Arial"/>
              </w:rPr>
            </w:pPr>
          </w:p>
        </w:tc>
      </w:tr>
    </w:tbl>
    <w:p w:rsidR="008E647B" w:rsidRPr="00144FB3" w:rsidRDefault="008E647B" w:rsidP="008E647B">
      <w:pPr>
        <w:rPr>
          <w:rFonts w:ascii="Arial" w:hAnsi="Arial"/>
        </w:rPr>
      </w:pPr>
    </w:p>
    <w:tbl>
      <w:tblPr>
        <w:tblW w:w="0" w:type="auto"/>
        <w:tblLayout w:type="fixed"/>
        <w:tblLook w:val="0000" w:firstRow="0" w:lastRow="0" w:firstColumn="0" w:lastColumn="0" w:noHBand="0" w:noVBand="0"/>
      </w:tblPr>
      <w:tblGrid>
        <w:gridCol w:w="675"/>
        <w:gridCol w:w="8181"/>
      </w:tblGrid>
      <w:tr w:rsidR="008E647B" w:rsidRPr="00144FB3" w:rsidTr="00A752A6">
        <w:trPr>
          <w:cantSplit/>
        </w:trPr>
        <w:tc>
          <w:tcPr>
            <w:tcW w:w="675" w:type="dxa"/>
          </w:tcPr>
          <w:p w:rsidR="008E647B" w:rsidRPr="00144FB3" w:rsidRDefault="008E647B" w:rsidP="00A752A6">
            <w:pPr>
              <w:rPr>
                <w:rFonts w:ascii="Arial" w:hAnsi="Arial"/>
                <w:b/>
              </w:rPr>
            </w:pPr>
            <w:r w:rsidRPr="00144FB3">
              <w:rPr>
                <w:rFonts w:ascii="Arial" w:hAnsi="Arial"/>
                <w:b/>
              </w:rPr>
              <w:t>IV.</w:t>
            </w:r>
          </w:p>
        </w:tc>
        <w:tc>
          <w:tcPr>
            <w:tcW w:w="8181" w:type="dxa"/>
          </w:tcPr>
          <w:p w:rsidR="008E647B" w:rsidRPr="00144FB3" w:rsidRDefault="008E647B" w:rsidP="00A752A6">
            <w:pPr>
              <w:rPr>
                <w:rFonts w:ascii="Arial" w:hAnsi="Arial"/>
                <w:b/>
              </w:rPr>
            </w:pPr>
            <w:r w:rsidRPr="00144FB3">
              <w:rPr>
                <w:rFonts w:ascii="Arial" w:hAnsi="Arial"/>
                <w:b/>
              </w:rPr>
              <w:t>REQUIRED RESOURCES/TEXTS/MATERIALS:</w:t>
            </w:r>
          </w:p>
          <w:p w:rsidR="008E647B" w:rsidRPr="00144FB3" w:rsidRDefault="008E647B" w:rsidP="00A752A6">
            <w:pPr>
              <w:rPr>
                <w:rFonts w:ascii="Arial" w:hAnsi="Arial"/>
                <w:i/>
              </w:rPr>
            </w:pPr>
            <w:r w:rsidRPr="00144FB3">
              <w:rPr>
                <w:rFonts w:ascii="Arial" w:hAnsi="Arial"/>
              </w:rPr>
              <w:t>Handouts will be provided.</w:t>
            </w:r>
          </w:p>
        </w:tc>
      </w:tr>
    </w:tbl>
    <w:p w:rsidR="008E647B" w:rsidRPr="00144FB3" w:rsidRDefault="008E647B" w:rsidP="008E647B">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8181"/>
      </w:tblGrid>
      <w:tr w:rsidR="008E647B" w:rsidRPr="00144FB3" w:rsidTr="00A752A6">
        <w:trPr>
          <w:cantSplit/>
        </w:trPr>
        <w:tc>
          <w:tcPr>
            <w:tcW w:w="675" w:type="dxa"/>
          </w:tcPr>
          <w:p w:rsidR="008E647B" w:rsidRPr="00144FB3" w:rsidRDefault="008E647B" w:rsidP="00A752A6">
            <w:pPr>
              <w:rPr>
                <w:rFonts w:ascii="Arial" w:hAnsi="Arial"/>
                <w:b/>
              </w:rPr>
            </w:pPr>
            <w:r w:rsidRPr="00144FB3">
              <w:rPr>
                <w:rFonts w:ascii="Arial" w:hAnsi="Arial"/>
                <w:b/>
              </w:rPr>
              <w:t>V.</w:t>
            </w:r>
          </w:p>
        </w:tc>
        <w:tc>
          <w:tcPr>
            <w:tcW w:w="8181" w:type="dxa"/>
          </w:tcPr>
          <w:p w:rsidR="008E647B" w:rsidRPr="00144FB3" w:rsidRDefault="008E647B" w:rsidP="00A752A6">
            <w:pPr>
              <w:rPr>
                <w:rFonts w:ascii="Arial" w:hAnsi="Arial"/>
                <w:b/>
              </w:rPr>
            </w:pPr>
            <w:r w:rsidRPr="00144FB3">
              <w:rPr>
                <w:rFonts w:ascii="Arial" w:hAnsi="Arial"/>
                <w:b/>
              </w:rPr>
              <w:t>EVALUATION PROCESS/GRADING SYSTEM:</w:t>
            </w:r>
          </w:p>
          <w:p w:rsidR="008E647B" w:rsidRPr="00144FB3" w:rsidRDefault="008E647B" w:rsidP="00A752A6">
            <w:pPr>
              <w:pStyle w:val="EnvelopeReturn"/>
              <w:rPr>
                <w:iCs/>
              </w:rPr>
            </w:pPr>
            <w:r w:rsidRPr="00144FB3">
              <w:rPr>
                <w:iCs/>
              </w:rPr>
              <w:t>All assignments = 100% of the grade.</w:t>
            </w:r>
          </w:p>
          <w:p w:rsidR="008E647B" w:rsidRPr="00144FB3" w:rsidRDefault="008E647B" w:rsidP="00A752A6">
            <w:pPr>
              <w:pStyle w:val="EnvelopeReturn"/>
              <w:rPr>
                <w:iCs/>
              </w:rPr>
            </w:pPr>
            <w:r w:rsidRPr="00144FB3">
              <w:rPr>
                <w:iCs/>
              </w:rPr>
              <w:t>Students must complete all assignments to achieve credit for the course.</w:t>
            </w:r>
          </w:p>
          <w:p w:rsidR="008E647B" w:rsidRPr="00144FB3" w:rsidRDefault="008E647B" w:rsidP="00A752A6">
            <w:pPr>
              <w:rPr>
                <w:rFonts w:ascii="Arial" w:hAnsi="Arial" w:cs="Arial"/>
                <w:iCs/>
              </w:rPr>
            </w:pPr>
            <w:r w:rsidRPr="00144FB3">
              <w:rPr>
                <w:rFonts w:ascii="Arial" w:hAnsi="Arial" w:cs="Arial"/>
                <w:iCs/>
              </w:rPr>
              <w:t>There will be 5 assignments worth 20% each.</w:t>
            </w:r>
          </w:p>
          <w:p w:rsidR="008E647B" w:rsidRPr="00144FB3" w:rsidRDefault="008E647B" w:rsidP="00A752A6">
            <w:pPr>
              <w:rPr>
                <w:rFonts w:ascii="Arial" w:hAnsi="Arial" w:cs="Arial"/>
              </w:rPr>
            </w:pPr>
          </w:p>
        </w:tc>
      </w:tr>
      <w:tr w:rsidR="008E647B" w:rsidRPr="00144FB3" w:rsidTr="00A752A6">
        <w:trPr>
          <w:cantSplit/>
        </w:trPr>
        <w:tc>
          <w:tcPr>
            <w:tcW w:w="675" w:type="dxa"/>
          </w:tcPr>
          <w:p w:rsidR="008E647B" w:rsidRPr="00144FB3" w:rsidRDefault="008E647B" w:rsidP="00A752A6">
            <w:pPr>
              <w:pStyle w:val="EnvelopeReturn"/>
            </w:pPr>
          </w:p>
        </w:tc>
        <w:tc>
          <w:tcPr>
            <w:tcW w:w="8181" w:type="dxa"/>
          </w:tcPr>
          <w:p w:rsidR="008E647B" w:rsidRPr="00144FB3" w:rsidRDefault="008E647B" w:rsidP="00A752A6">
            <w:pPr>
              <w:rPr>
                <w:rFonts w:ascii="Arial" w:hAnsi="Arial"/>
              </w:rPr>
            </w:pPr>
            <w:r w:rsidRPr="00144FB3">
              <w:rPr>
                <w:rFonts w:ascii="Arial" w:hAnsi="Arial"/>
              </w:rPr>
              <w:t>The following semester grades will be assigned to students:</w:t>
            </w:r>
          </w:p>
        </w:tc>
      </w:tr>
    </w:tbl>
    <w:p w:rsidR="008E647B" w:rsidRPr="00144FB3" w:rsidRDefault="008E647B" w:rsidP="008E64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jc w:val="center"/>
              <w:rPr>
                <w:rFonts w:ascii="Arial" w:hAnsi="Arial" w:cs="Arial"/>
                <w:i/>
                <w:iCs/>
              </w:rPr>
            </w:pPr>
          </w:p>
          <w:p w:rsidR="008E647B" w:rsidRPr="00144FB3" w:rsidRDefault="008E647B" w:rsidP="00A752A6">
            <w:pPr>
              <w:pStyle w:val="Heading2"/>
              <w:rPr>
                <w:rFonts w:ascii="Arial" w:hAnsi="Arial" w:cs="Arial"/>
              </w:rPr>
            </w:pPr>
            <w:r w:rsidRPr="00144FB3">
              <w:rPr>
                <w:rFonts w:ascii="Arial" w:hAnsi="Arial" w:cs="Arial"/>
              </w:rPr>
              <w:t>Grade</w:t>
            </w:r>
          </w:p>
        </w:tc>
        <w:tc>
          <w:tcPr>
            <w:tcW w:w="4678" w:type="dxa"/>
          </w:tcPr>
          <w:p w:rsidR="008E647B" w:rsidRPr="00144FB3" w:rsidRDefault="008E647B" w:rsidP="00A752A6">
            <w:pPr>
              <w:jc w:val="center"/>
              <w:rPr>
                <w:rFonts w:ascii="Arial" w:hAnsi="Arial" w:cs="Arial"/>
                <w:i/>
                <w:iCs/>
              </w:rPr>
            </w:pPr>
          </w:p>
          <w:p w:rsidR="008E647B" w:rsidRPr="00144FB3" w:rsidRDefault="008E647B" w:rsidP="00A752A6">
            <w:pPr>
              <w:pStyle w:val="Heading1"/>
              <w:rPr>
                <w:rFonts w:ascii="Arial" w:hAnsi="Arial" w:cs="Arial"/>
              </w:rPr>
            </w:pPr>
            <w:r w:rsidRPr="00144FB3">
              <w:rPr>
                <w:rFonts w:ascii="Arial" w:hAnsi="Arial" w:cs="Arial"/>
              </w:rPr>
              <w:t>Definition</w:t>
            </w:r>
          </w:p>
        </w:tc>
        <w:tc>
          <w:tcPr>
            <w:tcW w:w="1802" w:type="dxa"/>
          </w:tcPr>
          <w:p w:rsidR="008E647B" w:rsidRPr="00144FB3" w:rsidRDefault="008E647B" w:rsidP="00A752A6">
            <w:pPr>
              <w:jc w:val="center"/>
              <w:rPr>
                <w:rFonts w:ascii="Arial" w:hAnsi="Arial" w:cs="Arial"/>
                <w:i/>
                <w:iCs/>
              </w:rPr>
            </w:pPr>
            <w:r w:rsidRPr="00144FB3">
              <w:rPr>
                <w:rFonts w:ascii="Arial" w:hAnsi="Arial" w:cs="Arial"/>
                <w:i/>
                <w:iCs/>
              </w:rPr>
              <w:t>Grade Point Equivalent</w:t>
            </w:r>
          </w:p>
        </w:tc>
      </w:tr>
      <w:tr w:rsidR="008E647B" w:rsidRPr="00144FB3" w:rsidTr="00A752A6">
        <w:trPr>
          <w:cantSplit/>
        </w:trPr>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A+</w:t>
            </w:r>
          </w:p>
        </w:tc>
        <w:tc>
          <w:tcPr>
            <w:tcW w:w="4678" w:type="dxa"/>
          </w:tcPr>
          <w:p w:rsidR="008E647B" w:rsidRPr="00144FB3" w:rsidRDefault="008E647B" w:rsidP="00A752A6">
            <w:pPr>
              <w:jc w:val="center"/>
              <w:rPr>
                <w:rFonts w:ascii="Arial" w:hAnsi="Arial" w:cs="Arial"/>
              </w:rPr>
            </w:pPr>
            <w:r w:rsidRPr="00144FB3">
              <w:rPr>
                <w:rFonts w:ascii="Arial" w:hAnsi="Arial" w:cs="Arial"/>
              </w:rPr>
              <w:t>90 – 100%</w:t>
            </w:r>
          </w:p>
        </w:tc>
        <w:tc>
          <w:tcPr>
            <w:tcW w:w="1802" w:type="dxa"/>
            <w:vMerge w:val="restart"/>
            <w:vAlign w:val="center"/>
          </w:tcPr>
          <w:p w:rsidR="008E647B" w:rsidRPr="00144FB3" w:rsidRDefault="008E647B" w:rsidP="00A752A6">
            <w:pPr>
              <w:jc w:val="center"/>
              <w:rPr>
                <w:rFonts w:ascii="Arial" w:hAnsi="Arial" w:cs="Arial"/>
              </w:rPr>
            </w:pPr>
            <w:r w:rsidRPr="00144FB3">
              <w:rPr>
                <w:rFonts w:ascii="Arial" w:hAnsi="Arial" w:cs="Arial"/>
              </w:rPr>
              <w:t>4.00</w:t>
            </w:r>
          </w:p>
        </w:tc>
      </w:tr>
      <w:tr w:rsidR="008E647B" w:rsidRPr="00144FB3" w:rsidTr="00A752A6">
        <w:trPr>
          <w:cantSplit/>
        </w:trPr>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A</w:t>
            </w:r>
          </w:p>
        </w:tc>
        <w:tc>
          <w:tcPr>
            <w:tcW w:w="4678" w:type="dxa"/>
          </w:tcPr>
          <w:p w:rsidR="008E647B" w:rsidRPr="00144FB3" w:rsidRDefault="008E647B" w:rsidP="00A752A6">
            <w:pPr>
              <w:jc w:val="center"/>
              <w:rPr>
                <w:rFonts w:ascii="Arial" w:hAnsi="Arial" w:cs="Arial"/>
              </w:rPr>
            </w:pPr>
            <w:r w:rsidRPr="00144FB3">
              <w:rPr>
                <w:rFonts w:ascii="Arial" w:hAnsi="Arial" w:cs="Arial"/>
              </w:rPr>
              <w:t>80 – 89%</w:t>
            </w:r>
          </w:p>
        </w:tc>
        <w:tc>
          <w:tcPr>
            <w:tcW w:w="1802" w:type="dxa"/>
            <w:vMerge/>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B</w:t>
            </w:r>
          </w:p>
        </w:tc>
        <w:tc>
          <w:tcPr>
            <w:tcW w:w="4678" w:type="dxa"/>
          </w:tcPr>
          <w:p w:rsidR="008E647B" w:rsidRPr="00144FB3" w:rsidRDefault="008E647B" w:rsidP="00A752A6">
            <w:pPr>
              <w:jc w:val="center"/>
              <w:rPr>
                <w:rFonts w:ascii="Arial" w:hAnsi="Arial" w:cs="Arial"/>
              </w:rPr>
            </w:pPr>
            <w:r w:rsidRPr="00144FB3">
              <w:rPr>
                <w:rFonts w:ascii="Arial" w:hAnsi="Arial" w:cs="Arial"/>
              </w:rPr>
              <w:t>70 - 79%</w:t>
            </w:r>
          </w:p>
        </w:tc>
        <w:tc>
          <w:tcPr>
            <w:tcW w:w="1802" w:type="dxa"/>
          </w:tcPr>
          <w:p w:rsidR="008E647B" w:rsidRPr="00144FB3" w:rsidRDefault="008E647B" w:rsidP="00A752A6">
            <w:pPr>
              <w:jc w:val="center"/>
              <w:rPr>
                <w:rFonts w:ascii="Arial" w:hAnsi="Arial" w:cs="Arial"/>
              </w:rPr>
            </w:pPr>
            <w:r w:rsidRPr="00144FB3">
              <w:rPr>
                <w:rFonts w:ascii="Arial" w:hAnsi="Arial" w:cs="Arial"/>
              </w:rPr>
              <w:t>3.00</w:t>
            </w: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C</w:t>
            </w:r>
          </w:p>
        </w:tc>
        <w:tc>
          <w:tcPr>
            <w:tcW w:w="4678" w:type="dxa"/>
          </w:tcPr>
          <w:p w:rsidR="008E647B" w:rsidRPr="00144FB3" w:rsidRDefault="008E647B" w:rsidP="00A752A6">
            <w:pPr>
              <w:jc w:val="center"/>
              <w:rPr>
                <w:rFonts w:ascii="Arial" w:hAnsi="Arial" w:cs="Arial"/>
              </w:rPr>
            </w:pPr>
            <w:r w:rsidRPr="00144FB3">
              <w:rPr>
                <w:rFonts w:ascii="Arial" w:hAnsi="Arial" w:cs="Arial"/>
              </w:rPr>
              <w:t>60 - 69%</w:t>
            </w:r>
          </w:p>
        </w:tc>
        <w:tc>
          <w:tcPr>
            <w:tcW w:w="1802" w:type="dxa"/>
          </w:tcPr>
          <w:p w:rsidR="008E647B" w:rsidRPr="00144FB3" w:rsidRDefault="008E647B" w:rsidP="00A752A6">
            <w:pPr>
              <w:jc w:val="center"/>
              <w:rPr>
                <w:rFonts w:ascii="Arial" w:hAnsi="Arial" w:cs="Arial"/>
              </w:rPr>
            </w:pPr>
            <w:r w:rsidRPr="00144FB3">
              <w:rPr>
                <w:rFonts w:ascii="Arial" w:hAnsi="Arial" w:cs="Arial"/>
              </w:rPr>
              <w:t>2.00</w:t>
            </w: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D</w:t>
            </w:r>
          </w:p>
        </w:tc>
        <w:tc>
          <w:tcPr>
            <w:tcW w:w="4678" w:type="dxa"/>
          </w:tcPr>
          <w:p w:rsidR="008E647B" w:rsidRPr="00144FB3" w:rsidRDefault="008E647B" w:rsidP="00A752A6">
            <w:pPr>
              <w:jc w:val="center"/>
              <w:rPr>
                <w:rFonts w:ascii="Arial" w:hAnsi="Arial" w:cs="Arial"/>
              </w:rPr>
            </w:pPr>
            <w:r w:rsidRPr="00144FB3">
              <w:rPr>
                <w:rFonts w:ascii="Arial" w:hAnsi="Arial" w:cs="Arial"/>
              </w:rPr>
              <w:t>50 – 59%</w:t>
            </w:r>
          </w:p>
        </w:tc>
        <w:tc>
          <w:tcPr>
            <w:tcW w:w="1802" w:type="dxa"/>
          </w:tcPr>
          <w:p w:rsidR="008E647B" w:rsidRPr="00144FB3" w:rsidRDefault="008E647B" w:rsidP="00A752A6">
            <w:pPr>
              <w:jc w:val="center"/>
              <w:rPr>
                <w:rFonts w:ascii="Arial" w:hAnsi="Arial" w:cs="Arial"/>
              </w:rPr>
            </w:pPr>
            <w:r w:rsidRPr="00144FB3">
              <w:rPr>
                <w:rFonts w:ascii="Arial" w:hAnsi="Arial" w:cs="Arial"/>
              </w:rPr>
              <w:t>1.00</w:t>
            </w: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F (Fail)</w:t>
            </w:r>
          </w:p>
        </w:tc>
        <w:tc>
          <w:tcPr>
            <w:tcW w:w="4678" w:type="dxa"/>
          </w:tcPr>
          <w:p w:rsidR="008E647B" w:rsidRPr="00144FB3" w:rsidRDefault="008E647B" w:rsidP="00A752A6">
            <w:pPr>
              <w:jc w:val="center"/>
              <w:rPr>
                <w:rFonts w:ascii="Arial" w:hAnsi="Arial" w:cs="Arial"/>
              </w:rPr>
            </w:pPr>
            <w:r w:rsidRPr="00144FB3">
              <w:rPr>
                <w:rFonts w:ascii="Arial" w:hAnsi="Arial" w:cs="Arial"/>
              </w:rPr>
              <w:t>49% and below</w:t>
            </w:r>
          </w:p>
        </w:tc>
        <w:tc>
          <w:tcPr>
            <w:tcW w:w="1802" w:type="dxa"/>
          </w:tcPr>
          <w:p w:rsidR="008E647B" w:rsidRPr="00144FB3" w:rsidRDefault="008E647B" w:rsidP="00A752A6">
            <w:pPr>
              <w:jc w:val="center"/>
              <w:rPr>
                <w:rFonts w:ascii="Arial" w:hAnsi="Arial" w:cs="Arial"/>
              </w:rPr>
            </w:pPr>
            <w:r w:rsidRPr="00144FB3">
              <w:rPr>
                <w:rFonts w:ascii="Arial" w:hAnsi="Arial" w:cs="Arial"/>
              </w:rPr>
              <w:t>0.00</w:t>
            </w: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p>
        </w:tc>
        <w:tc>
          <w:tcPr>
            <w:tcW w:w="4678" w:type="dxa"/>
          </w:tcPr>
          <w:p w:rsidR="008E647B" w:rsidRPr="00144FB3" w:rsidRDefault="008E647B" w:rsidP="00A752A6">
            <w:pPr>
              <w:rPr>
                <w:rFonts w:ascii="Arial" w:hAnsi="Arial" w:cs="Arial"/>
              </w:rPr>
            </w:pPr>
          </w:p>
        </w:tc>
        <w:tc>
          <w:tcPr>
            <w:tcW w:w="1802" w:type="dxa"/>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CR (Credit)</w:t>
            </w:r>
          </w:p>
        </w:tc>
        <w:tc>
          <w:tcPr>
            <w:tcW w:w="4678" w:type="dxa"/>
          </w:tcPr>
          <w:p w:rsidR="008E647B" w:rsidRPr="00144FB3" w:rsidRDefault="008E647B" w:rsidP="00A752A6">
            <w:pPr>
              <w:rPr>
                <w:rFonts w:ascii="Arial" w:hAnsi="Arial" w:cs="Arial"/>
              </w:rPr>
            </w:pPr>
            <w:r w:rsidRPr="00144FB3">
              <w:rPr>
                <w:rFonts w:ascii="Arial" w:hAnsi="Arial" w:cs="Arial"/>
              </w:rPr>
              <w:t>Credit for diploma requirements has been awarded.</w:t>
            </w:r>
          </w:p>
        </w:tc>
        <w:tc>
          <w:tcPr>
            <w:tcW w:w="1802" w:type="dxa"/>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S</w:t>
            </w:r>
          </w:p>
        </w:tc>
        <w:tc>
          <w:tcPr>
            <w:tcW w:w="4678" w:type="dxa"/>
          </w:tcPr>
          <w:p w:rsidR="008E647B" w:rsidRPr="00144FB3" w:rsidRDefault="008E647B" w:rsidP="00A752A6">
            <w:pPr>
              <w:rPr>
                <w:rFonts w:ascii="Arial" w:hAnsi="Arial" w:cs="Arial"/>
              </w:rPr>
            </w:pPr>
            <w:r w:rsidRPr="00144FB3">
              <w:rPr>
                <w:rFonts w:ascii="Arial" w:hAnsi="Arial" w:cs="Arial"/>
              </w:rPr>
              <w:t>Satisfactory achievement in field /clinical placement or non-graded subject area.</w:t>
            </w:r>
          </w:p>
        </w:tc>
        <w:tc>
          <w:tcPr>
            <w:tcW w:w="1802" w:type="dxa"/>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U</w:t>
            </w:r>
          </w:p>
        </w:tc>
        <w:tc>
          <w:tcPr>
            <w:tcW w:w="4678" w:type="dxa"/>
          </w:tcPr>
          <w:p w:rsidR="008E647B" w:rsidRPr="00144FB3" w:rsidRDefault="008E647B" w:rsidP="00A752A6">
            <w:pPr>
              <w:rPr>
                <w:rFonts w:ascii="Arial" w:hAnsi="Arial" w:cs="Arial"/>
              </w:rPr>
            </w:pPr>
            <w:r w:rsidRPr="00144FB3">
              <w:rPr>
                <w:rFonts w:ascii="Arial" w:hAnsi="Arial" w:cs="Arial"/>
              </w:rPr>
              <w:t>Unsatisfactory achievement in field/clinical placement or non-graded subject area.</w:t>
            </w:r>
          </w:p>
        </w:tc>
        <w:tc>
          <w:tcPr>
            <w:tcW w:w="1802" w:type="dxa"/>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X</w:t>
            </w:r>
          </w:p>
        </w:tc>
        <w:tc>
          <w:tcPr>
            <w:tcW w:w="4678" w:type="dxa"/>
          </w:tcPr>
          <w:p w:rsidR="008E647B" w:rsidRPr="00144FB3" w:rsidRDefault="008E647B" w:rsidP="00A752A6">
            <w:pPr>
              <w:rPr>
                <w:rFonts w:ascii="Arial" w:hAnsi="Arial" w:cs="Arial"/>
              </w:rPr>
            </w:pPr>
            <w:r w:rsidRPr="00144FB3">
              <w:rPr>
                <w:rFonts w:ascii="Arial" w:hAnsi="Arial" w:cs="Arial"/>
              </w:rPr>
              <w:t>A temporary grade limited to situations with extenuating circumstances giving a student additional time to complete the requirements for a course.</w:t>
            </w:r>
          </w:p>
        </w:tc>
        <w:tc>
          <w:tcPr>
            <w:tcW w:w="1802" w:type="dxa"/>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NR</w:t>
            </w:r>
          </w:p>
        </w:tc>
        <w:tc>
          <w:tcPr>
            <w:tcW w:w="4678" w:type="dxa"/>
          </w:tcPr>
          <w:p w:rsidR="008E647B" w:rsidRPr="00144FB3" w:rsidRDefault="008E647B" w:rsidP="00A752A6">
            <w:pPr>
              <w:rPr>
                <w:rFonts w:ascii="Arial" w:hAnsi="Arial" w:cs="Arial"/>
              </w:rPr>
            </w:pPr>
            <w:r w:rsidRPr="00144FB3">
              <w:rPr>
                <w:rFonts w:ascii="Arial" w:hAnsi="Arial" w:cs="Arial"/>
              </w:rPr>
              <w:t xml:space="preserve">Grade not reported to Registrar's office.  </w:t>
            </w:r>
          </w:p>
        </w:tc>
        <w:tc>
          <w:tcPr>
            <w:tcW w:w="1802" w:type="dxa"/>
          </w:tcPr>
          <w:p w:rsidR="008E647B" w:rsidRPr="00144FB3" w:rsidRDefault="008E647B" w:rsidP="00A752A6">
            <w:pPr>
              <w:jc w:val="center"/>
              <w:rPr>
                <w:rFonts w:ascii="Arial" w:hAnsi="Arial" w:cs="Arial"/>
              </w:rPr>
            </w:pPr>
          </w:p>
        </w:tc>
      </w:tr>
      <w:tr w:rsidR="008E647B" w:rsidRPr="00144FB3" w:rsidTr="00A752A6">
        <w:tc>
          <w:tcPr>
            <w:tcW w:w="675" w:type="dxa"/>
          </w:tcPr>
          <w:p w:rsidR="008E647B" w:rsidRPr="00144FB3" w:rsidRDefault="008E647B" w:rsidP="00A752A6">
            <w:pPr>
              <w:rPr>
                <w:rFonts w:ascii="Arial" w:hAnsi="Arial" w:cs="Arial"/>
              </w:rPr>
            </w:pPr>
          </w:p>
        </w:tc>
        <w:tc>
          <w:tcPr>
            <w:tcW w:w="1701" w:type="dxa"/>
          </w:tcPr>
          <w:p w:rsidR="008E647B" w:rsidRPr="00144FB3" w:rsidRDefault="008E647B" w:rsidP="00A752A6">
            <w:pPr>
              <w:rPr>
                <w:rFonts w:ascii="Arial" w:hAnsi="Arial" w:cs="Arial"/>
              </w:rPr>
            </w:pPr>
            <w:r w:rsidRPr="00144FB3">
              <w:rPr>
                <w:rFonts w:ascii="Arial" w:hAnsi="Arial" w:cs="Arial"/>
              </w:rPr>
              <w:t>W</w:t>
            </w:r>
          </w:p>
        </w:tc>
        <w:tc>
          <w:tcPr>
            <w:tcW w:w="4678" w:type="dxa"/>
          </w:tcPr>
          <w:p w:rsidR="008E647B" w:rsidRPr="00144FB3" w:rsidRDefault="008E647B" w:rsidP="00A752A6">
            <w:pPr>
              <w:rPr>
                <w:rFonts w:ascii="Arial" w:hAnsi="Arial" w:cs="Arial"/>
              </w:rPr>
            </w:pPr>
            <w:r w:rsidRPr="00144FB3">
              <w:rPr>
                <w:rFonts w:ascii="Arial" w:hAnsi="Arial" w:cs="Arial"/>
              </w:rPr>
              <w:t>Student has withdrawn from the course without academic penalty.</w:t>
            </w:r>
          </w:p>
        </w:tc>
        <w:tc>
          <w:tcPr>
            <w:tcW w:w="1802" w:type="dxa"/>
          </w:tcPr>
          <w:p w:rsidR="008E647B" w:rsidRPr="00144FB3" w:rsidRDefault="008E647B" w:rsidP="00A752A6">
            <w:pPr>
              <w:jc w:val="center"/>
              <w:rPr>
                <w:rFonts w:ascii="Arial" w:hAnsi="Arial" w:cs="Arial"/>
              </w:rPr>
            </w:pPr>
          </w:p>
        </w:tc>
      </w:tr>
    </w:tbl>
    <w:p w:rsidR="008E647B" w:rsidRPr="00144FB3" w:rsidRDefault="008E647B" w:rsidP="008E647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E647B" w:rsidRPr="00144FB3" w:rsidTr="00A752A6">
        <w:trPr>
          <w:cantSplit/>
        </w:trPr>
        <w:tc>
          <w:tcPr>
            <w:tcW w:w="675" w:type="dxa"/>
          </w:tcPr>
          <w:p w:rsidR="008E647B" w:rsidRPr="00144FB3" w:rsidRDefault="008E647B" w:rsidP="00A752A6">
            <w:pPr>
              <w:rPr>
                <w:rFonts w:ascii="Arial" w:hAnsi="Arial"/>
                <w:b/>
              </w:rPr>
            </w:pPr>
            <w:r w:rsidRPr="00144FB3">
              <w:rPr>
                <w:rFonts w:ascii="Arial" w:hAnsi="Arial"/>
                <w:b/>
              </w:rPr>
              <w:t>VI.</w:t>
            </w:r>
          </w:p>
        </w:tc>
        <w:tc>
          <w:tcPr>
            <w:tcW w:w="8181" w:type="dxa"/>
            <w:gridSpan w:val="2"/>
          </w:tcPr>
          <w:p w:rsidR="008E647B" w:rsidRPr="00144FB3" w:rsidRDefault="008E647B" w:rsidP="00A752A6">
            <w:pPr>
              <w:rPr>
                <w:rFonts w:ascii="Arial" w:hAnsi="Arial"/>
                <w:b/>
              </w:rPr>
            </w:pPr>
            <w:r w:rsidRPr="00144FB3">
              <w:rPr>
                <w:rFonts w:ascii="Arial" w:hAnsi="Arial"/>
                <w:b/>
              </w:rPr>
              <w:t>SPECIAL NOTES:</w:t>
            </w:r>
          </w:p>
          <w:p w:rsidR="008E647B" w:rsidRPr="00144FB3" w:rsidRDefault="008E647B" w:rsidP="00A752A6">
            <w:pPr>
              <w:rPr>
                <w:rFonts w:ascii="Arial" w:hAnsi="Arial"/>
              </w:rPr>
            </w:pP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cs="Arial"/>
                <w:szCs w:val="24"/>
                <w:u w:val="single"/>
              </w:rPr>
            </w:pPr>
            <w:r w:rsidRPr="00144FB3">
              <w:rPr>
                <w:rFonts w:ascii="Arial" w:hAnsi="Arial" w:cs="Arial"/>
                <w:szCs w:val="24"/>
                <w:u w:val="single"/>
              </w:rPr>
              <w:t>Attendance:</w:t>
            </w:r>
          </w:p>
          <w:p w:rsidR="008E647B" w:rsidRPr="00144FB3" w:rsidRDefault="008E647B" w:rsidP="00A752A6">
            <w:pPr>
              <w:rPr>
                <w:rFonts w:ascii="Arial" w:hAnsi="Arial" w:cs="Arial"/>
                <w:szCs w:val="24"/>
              </w:rPr>
            </w:pPr>
            <w:r w:rsidRPr="00144FB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E647B" w:rsidRPr="00144FB3" w:rsidRDefault="008E647B" w:rsidP="00A752A6">
            <w:pPr>
              <w:rPr>
                <w:rFonts w:ascii="Arial" w:hAnsi="Arial"/>
              </w:rPr>
            </w:pPr>
          </w:p>
        </w:tc>
      </w:tr>
      <w:tr w:rsidR="008E647B" w:rsidRPr="00144FB3" w:rsidTr="00A752A6">
        <w:trPr>
          <w:gridAfter w:val="1"/>
          <w:wAfter w:w="18" w:type="dxa"/>
          <w:cantSplit/>
        </w:trPr>
        <w:tc>
          <w:tcPr>
            <w:tcW w:w="8838" w:type="dxa"/>
            <w:gridSpan w:val="2"/>
          </w:tcPr>
          <w:p w:rsidR="008E647B" w:rsidRPr="00144FB3" w:rsidRDefault="008E647B" w:rsidP="00A752A6">
            <w:pPr>
              <w:pStyle w:val="Heading3"/>
            </w:pPr>
            <w:r w:rsidRPr="00144FB3">
              <w:lastRenderedPageBreak/>
              <w:t xml:space="preserve">Deductions – </w:t>
            </w:r>
            <w:proofErr w:type="spellStart"/>
            <w:r w:rsidRPr="00144FB3">
              <w:t>Lates</w:t>
            </w:r>
            <w:proofErr w:type="spellEnd"/>
            <w:r w:rsidRPr="00144FB3">
              <w:t xml:space="preserve"> and fails</w:t>
            </w:r>
          </w:p>
          <w:p w:rsidR="008E647B" w:rsidRPr="00144FB3" w:rsidRDefault="008E647B" w:rsidP="00A752A6"/>
          <w:p w:rsidR="008E647B" w:rsidRPr="00144FB3" w:rsidRDefault="008E647B" w:rsidP="00A752A6">
            <w:pPr>
              <w:rPr>
                <w:rFonts w:ascii="Arial" w:hAnsi="Arial" w:cs="Arial"/>
                <w:b/>
                <w:bCs/>
                <w:szCs w:val="24"/>
                <w:u w:val="single"/>
              </w:rPr>
            </w:pPr>
            <w:proofErr w:type="spellStart"/>
            <w:r w:rsidRPr="00144FB3">
              <w:rPr>
                <w:rFonts w:ascii="Arial" w:hAnsi="Arial" w:cs="Arial"/>
                <w:b/>
                <w:bCs/>
                <w:szCs w:val="24"/>
                <w:u w:val="single"/>
              </w:rPr>
              <w:t>Lates</w:t>
            </w:r>
            <w:proofErr w:type="spellEnd"/>
            <w:r w:rsidRPr="00144FB3">
              <w:rPr>
                <w:rFonts w:ascii="Arial" w:hAnsi="Arial" w:cs="Arial"/>
                <w:b/>
                <w:bCs/>
                <w:szCs w:val="24"/>
                <w:u w:val="single"/>
              </w:rPr>
              <w:t>:</w:t>
            </w:r>
          </w:p>
          <w:p w:rsidR="008E647B" w:rsidRPr="00144FB3" w:rsidRDefault="008E647B" w:rsidP="00A752A6">
            <w:pPr>
              <w:pStyle w:val="BodyText"/>
              <w:rPr>
                <w:rFonts w:ascii="Arial" w:hAnsi="Arial" w:cs="Arial"/>
                <w:szCs w:val="24"/>
              </w:rPr>
            </w:pPr>
            <w:r w:rsidRPr="00144FB3">
              <w:rPr>
                <w:rFonts w:ascii="Arial" w:hAnsi="Arial" w:cs="Arial"/>
                <w:szCs w:val="24"/>
              </w:rPr>
              <w:t>An assignment is considered late if it is not submitted at the time and date specified by the instructor.</w:t>
            </w:r>
          </w:p>
          <w:p w:rsidR="008E647B" w:rsidRPr="00144FB3" w:rsidRDefault="008E647B" w:rsidP="00A752A6">
            <w:pPr>
              <w:rPr>
                <w:rFonts w:ascii="Arial" w:hAnsi="Arial" w:cs="Arial"/>
                <w:szCs w:val="24"/>
              </w:rPr>
            </w:pPr>
            <w:r w:rsidRPr="00144FB3">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144FB3">
              <w:rPr>
                <w:rFonts w:ascii="Arial" w:hAnsi="Arial" w:cs="Arial"/>
                <w:szCs w:val="24"/>
              </w:rPr>
              <w:t>Eg</w:t>
            </w:r>
            <w:proofErr w:type="spellEnd"/>
            <w:r w:rsidRPr="00144FB3">
              <w:rPr>
                <w:rFonts w:ascii="Arial" w:hAnsi="Arial" w:cs="Arial"/>
                <w:szCs w:val="24"/>
              </w:rPr>
              <w:t>: 3 weeks late = 30% deduction from final grade of assignment.</w:t>
            </w:r>
          </w:p>
          <w:p w:rsidR="008E647B" w:rsidRPr="00144FB3" w:rsidRDefault="008E647B" w:rsidP="00A752A6">
            <w:pPr>
              <w:pStyle w:val="BodyText"/>
              <w:rPr>
                <w:rFonts w:ascii="Arial" w:hAnsi="Arial" w:cs="Arial"/>
                <w:szCs w:val="24"/>
              </w:rPr>
            </w:pPr>
            <w:r w:rsidRPr="00144FB3">
              <w:rPr>
                <w:rFonts w:ascii="Arial" w:hAnsi="Arial" w:cs="Arial"/>
                <w:szCs w:val="24"/>
              </w:rPr>
              <w:t>Maximum grade for a late assignment is “C”.</w:t>
            </w:r>
          </w:p>
          <w:p w:rsidR="008E647B" w:rsidRPr="00144FB3" w:rsidRDefault="008E647B" w:rsidP="00A752A6">
            <w:pPr>
              <w:rPr>
                <w:rFonts w:ascii="Arial" w:hAnsi="Arial"/>
              </w:rPr>
            </w:pPr>
            <w:r w:rsidRPr="00144FB3">
              <w:rPr>
                <w:rFonts w:ascii="Arial" w:hAnsi="Arial" w:cs="Arial"/>
                <w:szCs w:val="24"/>
              </w:rPr>
              <w:t>A late assignment which is not executed to a minimum D (satisfactory) level will be assigned a fail grade with additional penalties outlined below.</w:t>
            </w:r>
          </w:p>
          <w:p w:rsidR="008E647B" w:rsidRPr="00144FB3" w:rsidRDefault="008E647B" w:rsidP="00A752A6">
            <w:pPr>
              <w:rPr>
                <w:rFonts w:ascii="Arial" w:hAnsi="Arial" w:cs="Arial"/>
                <w:szCs w:val="24"/>
                <w:u w:val="single"/>
              </w:rPr>
            </w:pP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cs="Arial"/>
                <w:b/>
                <w:bCs/>
                <w:szCs w:val="24"/>
              </w:rPr>
            </w:pPr>
            <w:r w:rsidRPr="00144FB3">
              <w:rPr>
                <w:rFonts w:ascii="Arial" w:hAnsi="Arial" w:cs="Arial"/>
                <w:b/>
                <w:bCs/>
                <w:szCs w:val="24"/>
              </w:rPr>
              <w:t>Fail:</w:t>
            </w:r>
          </w:p>
          <w:p w:rsidR="008E647B" w:rsidRPr="00144FB3" w:rsidRDefault="008E647B" w:rsidP="00A752A6">
            <w:pPr>
              <w:rPr>
                <w:rFonts w:ascii="Arial" w:hAnsi="Arial" w:cs="Arial"/>
                <w:szCs w:val="24"/>
              </w:rPr>
            </w:pPr>
            <w:r w:rsidRPr="00144FB3">
              <w:rPr>
                <w:rFonts w:ascii="Arial" w:hAnsi="Arial" w:cs="Arial"/>
                <w:szCs w:val="24"/>
              </w:rPr>
              <w:t>A fail grade (F) is assessed to an assignment, which has not been executed to a minimum satisfactory “D” grade level or in which the directions have not been followed correctly.</w:t>
            </w:r>
          </w:p>
          <w:p w:rsidR="008E647B" w:rsidRPr="00144FB3" w:rsidRDefault="008E647B" w:rsidP="00A752A6">
            <w:pPr>
              <w:rPr>
                <w:rFonts w:ascii="Arial" w:hAnsi="Arial" w:cs="Arial"/>
                <w:szCs w:val="24"/>
              </w:rPr>
            </w:pPr>
          </w:p>
          <w:p w:rsidR="008E647B" w:rsidRPr="00144FB3" w:rsidRDefault="008E647B" w:rsidP="00A752A6">
            <w:pPr>
              <w:rPr>
                <w:rFonts w:ascii="Arial" w:hAnsi="Arial" w:cs="Arial"/>
                <w:szCs w:val="24"/>
              </w:rPr>
            </w:pPr>
            <w:r w:rsidRPr="00144FB3">
              <w:rPr>
                <w:rFonts w:ascii="Arial" w:hAnsi="Arial" w:cs="Arial"/>
                <w:szCs w:val="24"/>
              </w:rPr>
              <w:t>A failed assignment must be entirely redone or corrected according to the instructor’s specific instructions and resubmitted within one week.</w:t>
            </w:r>
          </w:p>
          <w:p w:rsidR="008E647B" w:rsidRPr="00144FB3" w:rsidRDefault="008E647B" w:rsidP="00A752A6">
            <w:pPr>
              <w:rPr>
                <w:rFonts w:ascii="Arial" w:hAnsi="Arial" w:cs="Arial"/>
                <w:szCs w:val="24"/>
              </w:rPr>
            </w:pPr>
          </w:p>
          <w:p w:rsidR="008E647B" w:rsidRPr="00144FB3" w:rsidRDefault="008E647B" w:rsidP="00A752A6">
            <w:pPr>
              <w:rPr>
                <w:rFonts w:ascii="Arial" w:hAnsi="Arial" w:cs="Arial"/>
                <w:szCs w:val="24"/>
              </w:rPr>
            </w:pPr>
            <w:r w:rsidRPr="00144FB3">
              <w:rPr>
                <w:rFonts w:ascii="Arial" w:hAnsi="Arial" w:cs="Arial"/>
                <w:szCs w:val="24"/>
              </w:rPr>
              <w:t>Maximum grade for a failed assignment is “C”.</w:t>
            </w:r>
          </w:p>
          <w:p w:rsidR="008E647B" w:rsidRPr="00144FB3" w:rsidRDefault="008E647B" w:rsidP="00A752A6">
            <w:pPr>
              <w:rPr>
                <w:rFonts w:ascii="Arial" w:hAnsi="Arial"/>
              </w:rPr>
            </w:pP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cs="Arial"/>
                <w:b/>
                <w:bCs/>
                <w:szCs w:val="24"/>
              </w:rPr>
            </w:pPr>
            <w:r w:rsidRPr="00144FB3">
              <w:rPr>
                <w:rFonts w:ascii="Arial" w:hAnsi="Arial" w:cs="Arial"/>
                <w:b/>
                <w:bCs/>
                <w:szCs w:val="24"/>
              </w:rPr>
              <w:t>Resubmission Policy:</w:t>
            </w:r>
          </w:p>
          <w:p w:rsidR="008E647B" w:rsidRPr="00144FB3" w:rsidRDefault="008E647B" w:rsidP="00A752A6">
            <w:pPr>
              <w:pStyle w:val="BodyText"/>
              <w:rPr>
                <w:rFonts w:ascii="Arial" w:hAnsi="Arial" w:cs="Arial"/>
                <w:szCs w:val="24"/>
              </w:rPr>
            </w:pPr>
            <w:r w:rsidRPr="00144FB3">
              <w:rPr>
                <w:rFonts w:ascii="Arial" w:hAnsi="Arial" w:cs="Arial"/>
                <w:szCs w:val="24"/>
              </w:rPr>
              <w:t>Any assignment completed during this course may be submitted for re-evaluation if the following criteria are met by the student:</w:t>
            </w:r>
          </w:p>
          <w:p w:rsidR="008E647B" w:rsidRPr="00144FB3" w:rsidRDefault="008E647B" w:rsidP="008E647B">
            <w:pPr>
              <w:pStyle w:val="BodyText"/>
              <w:numPr>
                <w:ilvl w:val="0"/>
                <w:numId w:val="23"/>
              </w:numPr>
              <w:spacing w:after="0"/>
              <w:rPr>
                <w:rFonts w:ascii="Arial" w:hAnsi="Arial" w:cs="Arial"/>
                <w:szCs w:val="24"/>
              </w:rPr>
            </w:pPr>
            <w:r w:rsidRPr="00144FB3">
              <w:rPr>
                <w:rFonts w:ascii="Arial" w:hAnsi="Arial" w:cs="Arial"/>
                <w:szCs w:val="24"/>
              </w:rPr>
              <w:t>An assignment that was initially submitted past the initial assigned deadline will not be eligible for re-evaluation</w:t>
            </w:r>
          </w:p>
          <w:p w:rsidR="008E647B" w:rsidRPr="00144FB3" w:rsidRDefault="008E647B" w:rsidP="00A752A6">
            <w:pPr>
              <w:pStyle w:val="BodyText"/>
              <w:spacing w:after="0"/>
              <w:rPr>
                <w:rFonts w:ascii="Arial" w:hAnsi="Arial" w:cs="Arial"/>
                <w:szCs w:val="24"/>
              </w:rPr>
            </w:pPr>
          </w:p>
          <w:p w:rsidR="008E647B" w:rsidRPr="00144FB3" w:rsidRDefault="008E647B" w:rsidP="008E647B">
            <w:pPr>
              <w:pStyle w:val="ListParagraph"/>
              <w:numPr>
                <w:ilvl w:val="0"/>
                <w:numId w:val="23"/>
              </w:numPr>
              <w:rPr>
                <w:rFonts w:ascii="Arial" w:hAnsi="Arial" w:cs="Arial"/>
                <w:szCs w:val="24"/>
              </w:rPr>
            </w:pPr>
            <w:r w:rsidRPr="00144FB3">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144FB3">
              <w:rPr>
                <w:rFonts w:ascii="Arial" w:hAnsi="Arial" w:cs="Arial"/>
                <w:szCs w:val="24"/>
              </w:rPr>
              <w:t>Lates</w:t>
            </w:r>
            <w:proofErr w:type="spellEnd"/>
            <w:r w:rsidRPr="00144FB3">
              <w:rPr>
                <w:rFonts w:ascii="Arial" w:hAnsi="Arial" w:cs="Arial"/>
                <w:szCs w:val="24"/>
              </w:rPr>
              <w:t xml:space="preserve"> and Fails section in this outline.</w:t>
            </w:r>
          </w:p>
          <w:p w:rsidR="008E647B" w:rsidRPr="00144FB3" w:rsidRDefault="008E647B" w:rsidP="00A752A6">
            <w:pPr>
              <w:rPr>
                <w:rFonts w:ascii="Arial" w:hAnsi="Arial" w:cs="Arial"/>
                <w:szCs w:val="24"/>
              </w:rPr>
            </w:pPr>
          </w:p>
          <w:p w:rsidR="008E647B" w:rsidRPr="00144FB3" w:rsidRDefault="008E647B" w:rsidP="008E647B">
            <w:pPr>
              <w:pStyle w:val="ListParagraph"/>
              <w:numPr>
                <w:ilvl w:val="0"/>
                <w:numId w:val="23"/>
              </w:numPr>
              <w:rPr>
                <w:rFonts w:ascii="Arial" w:hAnsi="Arial" w:cs="Arial"/>
              </w:rPr>
            </w:pPr>
            <w:r w:rsidRPr="00144FB3">
              <w:rPr>
                <w:rFonts w:ascii="Arial" w:hAnsi="Arial" w:cs="Arial"/>
              </w:rPr>
              <w:t>The resubmitted project must be accompanied by the original project and the original evaluation sheet (with written indication of grade breakdown) provided by the instructor.</w:t>
            </w:r>
          </w:p>
          <w:p w:rsidR="008E647B" w:rsidRPr="00144FB3" w:rsidRDefault="008E647B" w:rsidP="00A752A6">
            <w:pPr>
              <w:pStyle w:val="ListParagraph"/>
              <w:rPr>
                <w:rFonts w:ascii="Arial" w:hAnsi="Arial" w:cs="Arial"/>
              </w:rPr>
            </w:pPr>
          </w:p>
          <w:p w:rsidR="008E647B" w:rsidRPr="00144FB3" w:rsidRDefault="008E647B" w:rsidP="008E647B">
            <w:pPr>
              <w:pStyle w:val="ListParagraph"/>
              <w:numPr>
                <w:ilvl w:val="0"/>
                <w:numId w:val="23"/>
              </w:numPr>
              <w:rPr>
                <w:rFonts w:ascii="Arial" w:hAnsi="Arial" w:cs="Arial"/>
              </w:rPr>
            </w:pPr>
            <w:r w:rsidRPr="00144FB3">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rPr>
            </w:pP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rPr>
            </w:pP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rPr>
            </w:pPr>
          </w:p>
        </w:tc>
      </w:tr>
      <w:tr w:rsidR="008E647B" w:rsidRPr="00144FB3" w:rsidTr="00A752A6">
        <w:trPr>
          <w:gridAfter w:val="1"/>
          <w:wAfter w:w="18" w:type="dxa"/>
          <w:cantSplit/>
        </w:trPr>
        <w:tc>
          <w:tcPr>
            <w:tcW w:w="8838" w:type="dxa"/>
            <w:gridSpan w:val="2"/>
          </w:tcPr>
          <w:p w:rsidR="008E647B" w:rsidRPr="00144FB3" w:rsidRDefault="008E647B" w:rsidP="008E647B">
            <w:pPr>
              <w:pStyle w:val="BodyText"/>
              <w:numPr>
                <w:ilvl w:val="0"/>
                <w:numId w:val="23"/>
              </w:numPr>
              <w:spacing w:after="0"/>
              <w:rPr>
                <w:rFonts w:ascii="Arial" w:hAnsi="Arial" w:cs="Arial"/>
              </w:rPr>
            </w:pPr>
            <w:r w:rsidRPr="00144FB3">
              <w:rPr>
                <w:rFonts w:ascii="Arial" w:hAnsi="Arial" w:cs="Arial"/>
              </w:rPr>
              <w:lastRenderedPageBreak/>
              <w:t>Resubmitted assignments must identify the project and class, and be clearly marked “RESUBMISSION” when submitted.</w:t>
            </w:r>
          </w:p>
          <w:p w:rsidR="008E647B" w:rsidRPr="00144FB3" w:rsidRDefault="008E647B" w:rsidP="00A752A6">
            <w:pPr>
              <w:pStyle w:val="BodyText"/>
              <w:rPr>
                <w:rFonts w:ascii="Arial" w:hAnsi="Arial" w:cs="Arial"/>
              </w:rPr>
            </w:pPr>
          </w:p>
          <w:p w:rsidR="008E647B" w:rsidRPr="00144FB3" w:rsidRDefault="008E647B" w:rsidP="008E647B">
            <w:pPr>
              <w:pStyle w:val="BodyText"/>
              <w:numPr>
                <w:ilvl w:val="0"/>
                <w:numId w:val="23"/>
              </w:numPr>
              <w:spacing w:after="0"/>
              <w:rPr>
                <w:rFonts w:ascii="Arial" w:hAnsi="Arial" w:cs="Arial"/>
              </w:rPr>
            </w:pPr>
            <w:r w:rsidRPr="00144FB3">
              <w:rPr>
                <w:rFonts w:ascii="Arial" w:hAnsi="Arial" w:cs="Arial"/>
              </w:rPr>
              <w:t>It must be understood that resubmitted assignments are usually marked with greater scrutiny than first submissions to take into consideration the learning experiences, practice and longer timeframe available.</w:t>
            </w:r>
          </w:p>
          <w:p w:rsidR="008E647B" w:rsidRPr="00144FB3" w:rsidRDefault="008E647B" w:rsidP="00A752A6">
            <w:pPr>
              <w:rPr>
                <w:rFonts w:ascii="Arial" w:hAnsi="Arial" w:cs="Arial"/>
                <w:sz w:val="22"/>
                <w:szCs w:val="22"/>
              </w:rPr>
            </w:pPr>
          </w:p>
          <w:p w:rsidR="008E647B" w:rsidRPr="00144FB3" w:rsidRDefault="008E647B" w:rsidP="008E647B">
            <w:pPr>
              <w:pStyle w:val="ListParagraph"/>
              <w:numPr>
                <w:ilvl w:val="0"/>
                <w:numId w:val="23"/>
              </w:numPr>
              <w:rPr>
                <w:rFonts w:ascii="Arial" w:hAnsi="Arial"/>
              </w:rPr>
            </w:pPr>
            <w:r w:rsidRPr="00144FB3">
              <w:rPr>
                <w:rFonts w:ascii="Arial" w:hAnsi="Arial" w:cs="Arial"/>
              </w:rPr>
              <w:t>When comparing the original submission grade the student will receive benefit of the higher grade.</w:t>
            </w:r>
          </w:p>
        </w:tc>
      </w:tr>
      <w:tr w:rsidR="008E647B" w:rsidRPr="00144FB3" w:rsidTr="00A752A6">
        <w:trPr>
          <w:gridAfter w:val="1"/>
          <w:wAfter w:w="18" w:type="dxa"/>
          <w:cantSplit/>
        </w:trPr>
        <w:tc>
          <w:tcPr>
            <w:tcW w:w="8838" w:type="dxa"/>
            <w:gridSpan w:val="2"/>
          </w:tcPr>
          <w:p w:rsidR="008E647B" w:rsidRPr="00144FB3" w:rsidRDefault="008E647B" w:rsidP="00A752A6">
            <w:pPr>
              <w:rPr>
                <w:rFonts w:ascii="Arial" w:hAnsi="Arial"/>
              </w:rPr>
            </w:pPr>
          </w:p>
        </w:tc>
      </w:tr>
    </w:tbl>
    <w:p w:rsidR="008E647B" w:rsidRPr="00144FB3" w:rsidRDefault="008E647B" w:rsidP="008E647B"/>
    <w:tbl>
      <w:tblPr>
        <w:tblW w:w="0" w:type="auto"/>
        <w:tblLayout w:type="fixed"/>
        <w:tblLook w:val="0000" w:firstRow="0" w:lastRow="0" w:firstColumn="0" w:lastColumn="0" w:noHBand="0" w:noVBand="0"/>
      </w:tblPr>
      <w:tblGrid>
        <w:gridCol w:w="675"/>
        <w:gridCol w:w="8181"/>
      </w:tblGrid>
      <w:tr w:rsidR="008E647B" w:rsidRPr="00144FB3" w:rsidTr="00A752A6">
        <w:trPr>
          <w:cantSplit/>
        </w:trPr>
        <w:tc>
          <w:tcPr>
            <w:tcW w:w="675" w:type="dxa"/>
          </w:tcPr>
          <w:p w:rsidR="008E647B" w:rsidRPr="00144FB3" w:rsidRDefault="008E647B" w:rsidP="00A752A6">
            <w:pPr>
              <w:rPr>
                <w:rFonts w:ascii="Arial" w:hAnsi="Arial"/>
                <w:b/>
              </w:rPr>
            </w:pPr>
            <w:r w:rsidRPr="00144FB3">
              <w:rPr>
                <w:rFonts w:ascii="Arial" w:hAnsi="Arial"/>
                <w:b/>
              </w:rPr>
              <w:t>VII.</w:t>
            </w:r>
          </w:p>
        </w:tc>
        <w:tc>
          <w:tcPr>
            <w:tcW w:w="8181" w:type="dxa"/>
          </w:tcPr>
          <w:p w:rsidR="008E647B" w:rsidRPr="00144FB3" w:rsidRDefault="008E647B" w:rsidP="00A752A6">
            <w:pPr>
              <w:rPr>
                <w:rFonts w:ascii="Arial" w:hAnsi="Arial"/>
                <w:b/>
              </w:rPr>
            </w:pPr>
            <w:r w:rsidRPr="00144FB3">
              <w:rPr>
                <w:rFonts w:ascii="Arial" w:hAnsi="Arial"/>
                <w:b/>
              </w:rPr>
              <w:t>COURSE OUTLINE ADDENDUM:</w:t>
            </w:r>
          </w:p>
          <w:p w:rsidR="008E647B" w:rsidRPr="00144FB3" w:rsidRDefault="008E647B" w:rsidP="00A752A6">
            <w:pPr>
              <w:rPr>
                <w:rFonts w:ascii="Arial" w:hAnsi="Arial"/>
                <w:b/>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1.</w:t>
            </w:r>
          </w:p>
        </w:tc>
        <w:tc>
          <w:tcPr>
            <w:tcW w:w="8181" w:type="dxa"/>
          </w:tcPr>
          <w:p w:rsidR="008E647B" w:rsidRPr="00144FB3" w:rsidRDefault="008E647B" w:rsidP="00A752A6">
            <w:pPr>
              <w:rPr>
                <w:rFonts w:ascii="Arial" w:hAnsi="Arial"/>
              </w:rPr>
            </w:pPr>
            <w:r w:rsidRPr="00144FB3">
              <w:rPr>
                <w:rFonts w:ascii="Arial" w:hAnsi="Arial"/>
                <w:u w:val="single"/>
              </w:rPr>
              <w:t>Course Outline Amendments</w:t>
            </w:r>
            <w:r w:rsidRPr="00144FB3">
              <w:rPr>
                <w:rFonts w:ascii="Arial" w:hAnsi="Arial"/>
              </w:rPr>
              <w:t>:</w:t>
            </w:r>
          </w:p>
          <w:p w:rsidR="008E647B" w:rsidRPr="00144FB3" w:rsidRDefault="008E647B" w:rsidP="00A752A6">
            <w:pPr>
              <w:rPr>
                <w:rFonts w:ascii="Arial" w:hAnsi="Arial"/>
              </w:rPr>
            </w:pPr>
            <w:r w:rsidRPr="00144FB3">
              <w:rPr>
                <w:rFonts w:ascii="Arial" w:hAnsi="Arial"/>
              </w:rPr>
              <w:t>The professor reserves the right to change the information contained in this course outline depending on the needs of the learner and the availability of resources.</w:t>
            </w:r>
          </w:p>
          <w:p w:rsidR="008E647B" w:rsidRPr="00144FB3" w:rsidRDefault="008E647B" w:rsidP="00A752A6">
            <w:pPr>
              <w:rPr>
                <w:rFonts w:ascii="Arial" w:hAnsi="Arial"/>
                <w:u w:val="single"/>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2.</w:t>
            </w:r>
          </w:p>
        </w:tc>
        <w:tc>
          <w:tcPr>
            <w:tcW w:w="8181" w:type="dxa"/>
          </w:tcPr>
          <w:p w:rsidR="008E647B" w:rsidRPr="00144FB3" w:rsidRDefault="008E647B" w:rsidP="00A752A6">
            <w:pPr>
              <w:rPr>
                <w:rFonts w:ascii="Arial" w:hAnsi="Arial"/>
              </w:rPr>
            </w:pPr>
            <w:r w:rsidRPr="00144FB3">
              <w:rPr>
                <w:rFonts w:ascii="Arial" w:hAnsi="Arial"/>
                <w:u w:val="single"/>
              </w:rPr>
              <w:t>Retention of Course Outlines</w:t>
            </w:r>
            <w:r w:rsidRPr="00144FB3">
              <w:rPr>
                <w:rFonts w:ascii="Arial" w:hAnsi="Arial"/>
              </w:rPr>
              <w:t>:</w:t>
            </w:r>
          </w:p>
          <w:p w:rsidR="008E647B" w:rsidRPr="00144FB3" w:rsidRDefault="008E647B" w:rsidP="00A752A6">
            <w:pPr>
              <w:rPr>
                <w:rFonts w:ascii="Arial" w:hAnsi="Arial"/>
              </w:rPr>
            </w:pPr>
            <w:r w:rsidRPr="00144FB3">
              <w:rPr>
                <w:rFonts w:ascii="Arial" w:hAnsi="Arial"/>
              </w:rPr>
              <w:t>It is the responsibility of the student to retain all course outlines for possible future use in acquiring advanced standing at other postsecondary institutions.</w:t>
            </w:r>
          </w:p>
          <w:p w:rsidR="008E647B" w:rsidRPr="00144FB3" w:rsidRDefault="008E647B" w:rsidP="00A752A6">
            <w:pPr>
              <w:rPr>
                <w:rFonts w:ascii="Arial" w:hAnsi="Arial"/>
                <w:u w:val="single"/>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3.</w:t>
            </w:r>
          </w:p>
        </w:tc>
        <w:tc>
          <w:tcPr>
            <w:tcW w:w="8181" w:type="dxa"/>
          </w:tcPr>
          <w:p w:rsidR="008E647B" w:rsidRPr="00144FB3" w:rsidRDefault="008E647B" w:rsidP="00A752A6">
            <w:pPr>
              <w:rPr>
                <w:rFonts w:ascii="Arial" w:hAnsi="Arial"/>
                <w:b/>
              </w:rPr>
            </w:pPr>
            <w:r w:rsidRPr="00144FB3">
              <w:rPr>
                <w:rFonts w:ascii="Arial" w:hAnsi="Arial"/>
                <w:u w:val="single"/>
              </w:rPr>
              <w:t>Prior Learning Assessment</w:t>
            </w:r>
            <w:r w:rsidRPr="00144FB3">
              <w:rPr>
                <w:rFonts w:ascii="Arial" w:hAnsi="Arial"/>
                <w:b/>
              </w:rPr>
              <w:t>:</w:t>
            </w:r>
          </w:p>
          <w:p w:rsidR="008E647B" w:rsidRPr="00144FB3" w:rsidRDefault="008E647B" w:rsidP="00A752A6">
            <w:pPr>
              <w:rPr>
                <w:rFonts w:ascii="Arial" w:hAnsi="Arial" w:cs="Arial"/>
                <w:sz w:val="22"/>
                <w:szCs w:val="22"/>
              </w:rPr>
            </w:pPr>
            <w:r w:rsidRPr="00144FB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44FB3">
              <w:rPr>
                <w:rFonts w:ascii="Arial" w:hAnsi="Arial" w:cs="Arial"/>
                <w:sz w:val="22"/>
                <w:szCs w:val="22"/>
              </w:rPr>
              <w:t>Please refer to the Student Academic Calendar of Events for the deadline date by which application must be made for advance standing.</w:t>
            </w:r>
          </w:p>
          <w:p w:rsidR="008E647B" w:rsidRPr="00144FB3" w:rsidRDefault="008E647B" w:rsidP="00A752A6">
            <w:pPr>
              <w:rPr>
                <w:rFonts w:ascii="Arial" w:hAnsi="Arial"/>
              </w:rPr>
            </w:pPr>
          </w:p>
          <w:p w:rsidR="008E647B" w:rsidRPr="00144FB3" w:rsidRDefault="008E647B" w:rsidP="00A752A6">
            <w:pPr>
              <w:rPr>
                <w:rFonts w:ascii="Arial" w:hAnsi="Arial"/>
              </w:rPr>
            </w:pPr>
            <w:r w:rsidRPr="00144FB3">
              <w:rPr>
                <w:rFonts w:ascii="Arial" w:hAnsi="Arial"/>
              </w:rPr>
              <w:t>Credit for prior learning will also be given upon successful completion of a challenge exam or portfolio.</w:t>
            </w:r>
          </w:p>
          <w:p w:rsidR="008E647B" w:rsidRPr="00144FB3" w:rsidRDefault="008E647B" w:rsidP="00A752A6">
            <w:pPr>
              <w:rPr>
                <w:rFonts w:ascii="Arial" w:hAnsi="Arial"/>
              </w:rPr>
            </w:pPr>
          </w:p>
          <w:p w:rsidR="008E647B" w:rsidRPr="00144FB3" w:rsidRDefault="008E647B" w:rsidP="00A752A6">
            <w:pPr>
              <w:rPr>
                <w:rFonts w:ascii="Arial" w:hAnsi="Arial"/>
              </w:rPr>
            </w:pPr>
            <w:r w:rsidRPr="00144FB3">
              <w:rPr>
                <w:rFonts w:ascii="Arial" w:hAnsi="Arial"/>
              </w:rPr>
              <w:t>Substitute course information is available in the Registrar's office.</w:t>
            </w:r>
          </w:p>
          <w:p w:rsidR="008E647B" w:rsidRPr="00144FB3" w:rsidRDefault="008E647B" w:rsidP="00A752A6">
            <w:pPr>
              <w:rPr>
                <w:rFonts w:ascii="Arial" w:hAnsi="Arial"/>
                <w:u w:val="single"/>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4.</w:t>
            </w:r>
          </w:p>
        </w:tc>
        <w:tc>
          <w:tcPr>
            <w:tcW w:w="8181" w:type="dxa"/>
          </w:tcPr>
          <w:p w:rsidR="008E647B" w:rsidRPr="00144FB3" w:rsidRDefault="008E647B" w:rsidP="00A752A6">
            <w:pPr>
              <w:rPr>
                <w:rFonts w:ascii="Arial" w:hAnsi="Arial"/>
              </w:rPr>
            </w:pPr>
            <w:r w:rsidRPr="00144FB3">
              <w:rPr>
                <w:rFonts w:ascii="Arial" w:hAnsi="Arial"/>
                <w:u w:val="single"/>
              </w:rPr>
              <w:t>Accessibility Services</w:t>
            </w:r>
            <w:r w:rsidRPr="00144FB3">
              <w:rPr>
                <w:rFonts w:ascii="Arial" w:hAnsi="Arial"/>
              </w:rPr>
              <w:t>:</w:t>
            </w:r>
          </w:p>
          <w:p w:rsidR="008E647B" w:rsidRPr="00144FB3" w:rsidRDefault="008E647B" w:rsidP="00A752A6">
            <w:pPr>
              <w:rPr>
                <w:rFonts w:ascii="Arial" w:hAnsi="Arial"/>
              </w:rPr>
            </w:pPr>
            <w:r w:rsidRPr="00144FB3">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E647B" w:rsidRPr="00144FB3" w:rsidRDefault="008E647B" w:rsidP="00A752A6">
            <w:pPr>
              <w:rPr>
                <w:rFonts w:ascii="Arial" w:hAnsi="Arial"/>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lastRenderedPageBreak/>
              <w:t>5.</w:t>
            </w:r>
          </w:p>
        </w:tc>
        <w:tc>
          <w:tcPr>
            <w:tcW w:w="8181" w:type="dxa"/>
          </w:tcPr>
          <w:p w:rsidR="008E647B" w:rsidRPr="00144FB3" w:rsidRDefault="008E647B" w:rsidP="00A752A6">
            <w:pPr>
              <w:rPr>
                <w:rFonts w:ascii="Arial" w:hAnsi="Arial"/>
                <w:u w:val="single"/>
              </w:rPr>
            </w:pPr>
            <w:r w:rsidRPr="00144FB3">
              <w:rPr>
                <w:rFonts w:ascii="Arial" w:hAnsi="Arial"/>
                <w:u w:val="single"/>
              </w:rPr>
              <w:t>Communication:</w:t>
            </w:r>
          </w:p>
          <w:p w:rsidR="008E647B" w:rsidRPr="00144FB3" w:rsidRDefault="008E647B" w:rsidP="00A752A6">
            <w:pPr>
              <w:rPr>
                <w:color w:val="0000FF"/>
                <w:szCs w:val="24"/>
                <w:lang w:val="en-CA" w:eastAsia="en-CA"/>
              </w:rPr>
            </w:pPr>
            <w:r w:rsidRPr="00144FB3">
              <w:rPr>
                <w:rFonts w:ascii="Arial" w:hAnsi="Arial" w:cs="Arial"/>
                <w:szCs w:val="24"/>
                <w:lang w:val="en-CA" w:eastAsia="en-CA"/>
              </w:rPr>
              <w:t xml:space="preserve">The College considers </w:t>
            </w:r>
            <w:r w:rsidRPr="00144FB3">
              <w:rPr>
                <w:rFonts w:ascii="Arial" w:hAnsi="Arial" w:cs="Arial"/>
                <w:b/>
                <w:bCs/>
                <w:i/>
                <w:iCs/>
                <w:szCs w:val="24"/>
                <w:lang w:val="en-CA" w:eastAsia="en-CA"/>
              </w:rPr>
              <w:t>Desire2Learn (D2L) </w:t>
            </w:r>
            <w:r w:rsidRPr="00144FB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144FB3">
              <w:rPr>
                <w:rFonts w:ascii="Arial" w:hAnsi="Arial" w:cs="Arial"/>
                <w:szCs w:val="24"/>
                <w:lang w:val="en-CA" w:eastAsia="en-CA"/>
              </w:rPr>
              <w:t>LMS</w:t>
            </w:r>
            <w:proofErr w:type="spellEnd"/>
            <w:r w:rsidRPr="00144FB3">
              <w:rPr>
                <w:rFonts w:ascii="Arial" w:hAnsi="Arial" w:cs="Arial"/>
                <w:szCs w:val="24"/>
                <w:lang w:val="en-CA" w:eastAsia="en-CA"/>
              </w:rPr>
              <w:t>) communication tool</w:t>
            </w:r>
            <w:r w:rsidRPr="00144FB3">
              <w:rPr>
                <w:rFonts w:ascii="Arial" w:hAnsi="Arial" w:cs="Arial"/>
                <w:color w:val="0000FF"/>
                <w:sz w:val="20"/>
                <w:lang w:val="en-CA" w:eastAsia="en-CA"/>
              </w:rPr>
              <w:t>.</w:t>
            </w:r>
          </w:p>
          <w:p w:rsidR="008E647B" w:rsidRPr="00144FB3" w:rsidRDefault="008E647B" w:rsidP="00A752A6">
            <w:pPr>
              <w:rPr>
                <w:rFonts w:ascii="Arial" w:hAnsi="Arial"/>
                <w:u w:val="single"/>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6.</w:t>
            </w:r>
          </w:p>
        </w:tc>
        <w:tc>
          <w:tcPr>
            <w:tcW w:w="8181" w:type="dxa"/>
          </w:tcPr>
          <w:p w:rsidR="008E647B" w:rsidRPr="00144FB3" w:rsidRDefault="008E647B" w:rsidP="00A752A6">
            <w:pPr>
              <w:rPr>
                <w:rFonts w:ascii="Arial" w:hAnsi="Arial"/>
              </w:rPr>
            </w:pPr>
            <w:r w:rsidRPr="00144FB3">
              <w:rPr>
                <w:rFonts w:ascii="Arial" w:hAnsi="Arial"/>
                <w:u w:val="single"/>
              </w:rPr>
              <w:t>Plagiarism</w:t>
            </w:r>
            <w:r w:rsidRPr="00144FB3">
              <w:rPr>
                <w:rFonts w:ascii="Arial" w:hAnsi="Arial"/>
              </w:rPr>
              <w:t>:</w:t>
            </w:r>
          </w:p>
          <w:p w:rsidR="008E647B" w:rsidRPr="00144FB3" w:rsidRDefault="008E647B" w:rsidP="00A752A6">
            <w:pPr>
              <w:rPr>
                <w:rFonts w:ascii="Arial" w:hAnsi="Arial"/>
              </w:rPr>
            </w:pPr>
            <w:r w:rsidRPr="00144FB3">
              <w:rPr>
                <w:rFonts w:ascii="Arial" w:hAnsi="Arial"/>
              </w:rPr>
              <w:t xml:space="preserve">Students should refer to the definition of “academic dishonesty” in </w:t>
            </w:r>
            <w:r w:rsidRPr="00144FB3">
              <w:rPr>
                <w:rFonts w:ascii="Arial" w:hAnsi="Arial"/>
                <w:i/>
              </w:rPr>
              <w:t>Student Code of Conduct</w:t>
            </w:r>
            <w:r w:rsidRPr="00144FB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E647B" w:rsidRPr="00144FB3" w:rsidRDefault="008E647B" w:rsidP="00A752A6">
            <w:pPr>
              <w:rPr>
                <w:rFonts w:ascii="Arial" w:hAnsi="Arial"/>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7.</w:t>
            </w:r>
          </w:p>
        </w:tc>
        <w:tc>
          <w:tcPr>
            <w:tcW w:w="8181" w:type="dxa"/>
          </w:tcPr>
          <w:p w:rsidR="008E647B" w:rsidRPr="00144FB3" w:rsidRDefault="008E647B" w:rsidP="00A752A6">
            <w:pPr>
              <w:rPr>
                <w:rFonts w:ascii="Arial" w:hAnsi="Arial" w:cs="Arial"/>
                <w:szCs w:val="24"/>
                <w:u w:val="single"/>
              </w:rPr>
            </w:pPr>
            <w:r w:rsidRPr="00144FB3">
              <w:rPr>
                <w:rFonts w:ascii="Arial" w:hAnsi="Arial" w:cs="Arial"/>
                <w:szCs w:val="24"/>
                <w:u w:val="single"/>
              </w:rPr>
              <w:t>Tuition Default:</w:t>
            </w:r>
          </w:p>
          <w:p w:rsidR="008E647B" w:rsidRPr="00144FB3" w:rsidRDefault="008E647B" w:rsidP="00A752A6">
            <w:pPr>
              <w:rPr>
                <w:rFonts w:ascii="Arial" w:hAnsi="Arial" w:cs="Arial"/>
                <w:iCs/>
                <w:szCs w:val="24"/>
              </w:rPr>
            </w:pPr>
            <w:r w:rsidRPr="00144FB3">
              <w:rPr>
                <w:rFonts w:ascii="Arial" w:hAnsi="Arial" w:cs="Arial"/>
                <w:szCs w:val="24"/>
              </w:rPr>
              <w:t>Stu</w:t>
            </w:r>
            <w:r w:rsidRPr="00144FB3">
              <w:rPr>
                <w:rFonts w:ascii="Arial" w:hAnsi="Arial" w:cs="Arial"/>
                <w:iCs/>
                <w:szCs w:val="24"/>
              </w:rPr>
              <w:t xml:space="preserve">dents who have defaulted on the payment of tuition (tuition has not been paid in full, payments were not deferred or payment plan not </w:t>
            </w:r>
            <w:proofErr w:type="spellStart"/>
            <w:r w:rsidRPr="00144FB3">
              <w:rPr>
                <w:rFonts w:ascii="Arial" w:hAnsi="Arial" w:cs="Arial"/>
                <w:iCs/>
                <w:szCs w:val="24"/>
              </w:rPr>
              <w:t>honoured</w:t>
            </w:r>
            <w:proofErr w:type="spellEnd"/>
            <w:r w:rsidRPr="00144FB3">
              <w:rPr>
                <w:rFonts w:ascii="Arial" w:hAnsi="Arial" w:cs="Arial"/>
                <w:iCs/>
                <w:szCs w:val="24"/>
              </w:rPr>
              <w:t xml:space="preserve">) as </w:t>
            </w:r>
            <w:bookmarkStart w:id="1" w:name="Dropdown2"/>
            <w:r w:rsidRPr="00144FB3">
              <w:rPr>
                <w:rFonts w:ascii="Arial" w:hAnsi="Arial" w:cs="Arial"/>
                <w:iCs/>
                <w:szCs w:val="24"/>
              </w:rPr>
              <w:t xml:space="preserve">of the first week of </w:t>
            </w:r>
            <w:bookmarkEnd w:id="1"/>
            <w:r w:rsidRPr="00144FB3">
              <w:rPr>
                <w:rFonts w:ascii="Arial" w:hAnsi="Arial" w:cs="Arial"/>
                <w:iCs/>
                <w:szCs w:val="24"/>
              </w:rPr>
              <w:t>November</w:t>
            </w:r>
            <w:r w:rsidRPr="00144FB3">
              <w:rPr>
                <w:rFonts w:ascii="Arial" w:hAnsi="Arial" w:cs="Arial"/>
                <w:i/>
                <w:iCs/>
                <w:szCs w:val="24"/>
              </w:rPr>
              <w:t xml:space="preserve"> </w:t>
            </w:r>
            <w:r w:rsidRPr="00144FB3">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E647B" w:rsidRPr="00144FB3" w:rsidRDefault="008E647B" w:rsidP="00A752A6">
            <w:pPr>
              <w:rPr>
                <w:rFonts w:ascii="Arial" w:hAnsi="Arial"/>
              </w:rPr>
            </w:pP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t>8.</w:t>
            </w:r>
          </w:p>
        </w:tc>
        <w:tc>
          <w:tcPr>
            <w:tcW w:w="8181" w:type="dxa"/>
          </w:tcPr>
          <w:p w:rsidR="008E647B" w:rsidRPr="00144FB3" w:rsidRDefault="008E647B" w:rsidP="00A752A6">
            <w:pPr>
              <w:rPr>
                <w:rFonts w:ascii="Arial" w:hAnsi="Arial" w:cs="Arial"/>
                <w:szCs w:val="24"/>
                <w:u w:val="single"/>
              </w:rPr>
            </w:pPr>
            <w:r w:rsidRPr="00144FB3">
              <w:rPr>
                <w:rFonts w:ascii="Arial" w:hAnsi="Arial" w:cs="Arial"/>
                <w:szCs w:val="24"/>
                <w:u w:val="single"/>
              </w:rPr>
              <w:t>Student Portal:</w:t>
            </w:r>
          </w:p>
          <w:p w:rsidR="008E647B" w:rsidRPr="00144FB3" w:rsidRDefault="008E647B" w:rsidP="00A752A6">
            <w:pPr>
              <w:rPr>
                <w:i/>
                <w:sz w:val="20"/>
              </w:rPr>
            </w:pPr>
            <w:r w:rsidRPr="00144FB3">
              <w:rPr>
                <w:rFonts w:ascii="Arial" w:hAnsi="Arial" w:cs="Arial"/>
                <w:szCs w:val="24"/>
              </w:rPr>
              <w:t xml:space="preserve">The Sault College portal allows you to view all your student information in one place. </w:t>
            </w:r>
            <w:proofErr w:type="spellStart"/>
            <w:proofErr w:type="gramStart"/>
            <w:r w:rsidRPr="00144FB3">
              <w:rPr>
                <w:rFonts w:ascii="Arial" w:hAnsi="Arial" w:cs="Arial"/>
                <w:b/>
                <w:szCs w:val="24"/>
              </w:rPr>
              <w:t>mysaultcollege</w:t>
            </w:r>
            <w:proofErr w:type="spellEnd"/>
            <w:proofErr w:type="gramEnd"/>
            <w:r w:rsidRPr="00144FB3">
              <w:rPr>
                <w:rFonts w:ascii="Arial" w:hAnsi="Arial" w:cs="Arial"/>
                <w:b/>
                <w:szCs w:val="24"/>
              </w:rPr>
              <w:t xml:space="preserve"> </w:t>
            </w:r>
            <w:r w:rsidRPr="00144FB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44FB3">
              <w:rPr>
                <w:rFonts w:ascii="Arial" w:hAnsi="Arial" w:cs="Arial"/>
                <w:szCs w:val="24"/>
              </w:rPr>
              <w:t>your</w:t>
            </w:r>
            <w:proofErr w:type="spellEnd"/>
            <w:r w:rsidRPr="00144FB3">
              <w:rPr>
                <w:rFonts w:ascii="Arial" w:hAnsi="Arial" w:cs="Arial"/>
                <w:szCs w:val="24"/>
              </w:rPr>
              <w:t xml:space="preserve"> learning management system (</w:t>
            </w:r>
            <w:proofErr w:type="spellStart"/>
            <w:r w:rsidRPr="00144FB3">
              <w:rPr>
                <w:rFonts w:ascii="Arial" w:hAnsi="Arial" w:cs="Arial"/>
                <w:szCs w:val="24"/>
              </w:rPr>
              <w:t>LMS</w:t>
            </w:r>
            <w:proofErr w:type="spellEnd"/>
            <w:r w:rsidRPr="00144FB3">
              <w:rPr>
                <w:rFonts w:ascii="Arial" w:hAnsi="Arial" w:cs="Arial"/>
                <w:szCs w:val="24"/>
              </w:rPr>
              <w:t xml:space="preserve">), and much more.  Go to </w:t>
            </w:r>
            <w:hyperlink r:id="rId9" w:history="1">
              <w:r w:rsidRPr="00144FB3">
                <w:rPr>
                  <w:rStyle w:val="Hyperlink"/>
                  <w:rFonts w:ascii="Arial" w:hAnsi="Arial" w:cs="Arial"/>
                  <w:szCs w:val="24"/>
                </w:rPr>
                <w:t>https://my.saultcollege.ca</w:t>
              </w:r>
            </w:hyperlink>
            <w:r w:rsidRPr="00144FB3">
              <w:rPr>
                <w:rFonts w:ascii="Arial" w:hAnsi="Arial" w:cs="Arial"/>
                <w:szCs w:val="24"/>
              </w:rPr>
              <w:t>.</w:t>
            </w:r>
          </w:p>
          <w:p w:rsidR="008E647B" w:rsidRPr="00144FB3" w:rsidRDefault="008E647B" w:rsidP="00A752A6">
            <w:pPr>
              <w:rPr>
                <w:rFonts w:ascii="Arial" w:hAnsi="Arial" w:cs="Arial"/>
                <w:b/>
                <w:i/>
                <w:iCs/>
                <w:color w:val="000000"/>
                <w:szCs w:val="24"/>
              </w:rPr>
            </w:pPr>
            <w:r w:rsidRPr="00144FB3">
              <w:rPr>
                <w:i/>
                <w:sz w:val="20"/>
              </w:rPr>
              <w:t xml:space="preserve"> </w:t>
            </w:r>
          </w:p>
        </w:tc>
      </w:tr>
      <w:tr w:rsidR="008E647B" w:rsidRPr="00144FB3" w:rsidTr="00A752A6">
        <w:trPr>
          <w:cantSplit/>
        </w:trPr>
        <w:tc>
          <w:tcPr>
            <w:tcW w:w="675" w:type="dxa"/>
          </w:tcPr>
          <w:p w:rsidR="008E647B" w:rsidRPr="00144FB3" w:rsidRDefault="008E647B" w:rsidP="00A752A6">
            <w:pPr>
              <w:rPr>
                <w:rFonts w:ascii="Arial" w:hAnsi="Arial"/>
              </w:rPr>
            </w:pPr>
            <w:r w:rsidRPr="00144FB3">
              <w:rPr>
                <w:rFonts w:ascii="Arial" w:hAnsi="Arial"/>
              </w:rPr>
              <w:lastRenderedPageBreak/>
              <w:t>9.</w:t>
            </w:r>
          </w:p>
        </w:tc>
        <w:tc>
          <w:tcPr>
            <w:tcW w:w="8181" w:type="dxa"/>
          </w:tcPr>
          <w:p w:rsidR="008E647B" w:rsidRPr="00144FB3" w:rsidRDefault="008E647B" w:rsidP="00A752A6">
            <w:pPr>
              <w:rPr>
                <w:rFonts w:ascii="Arial" w:hAnsi="Arial" w:cs="Arial"/>
                <w:szCs w:val="24"/>
                <w:u w:val="single"/>
                <w:lang w:eastAsia="en-CA"/>
              </w:rPr>
            </w:pPr>
            <w:r w:rsidRPr="00144FB3">
              <w:rPr>
                <w:rFonts w:ascii="Arial" w:hAnsi="Arial" w:cs="Arial"/>
                <w:szCs w:val="24"/>
                <w:u w:val="single"/>
                <w:lang w:eastAsia="en-CA"/>
              </w:rPr>
              <w:t>Electronic Devices in the Classroom:</w:t>
            </w:r>
          </w:p>
          <w:p w:rsidR="008E647B" w:rsidRPr="00144FB3" w:rsidRDefault="008E647B" w:rsidP="00A752A6">
            <w:pPr>
              <w:rPr>
                <w:rFonts w:ascii="Arial" w:hAnsi="Arial" w:cs="Arial"/>
                <w:szCs w:val="24"/>
                <w:lang w:eastAsia="en-CA"/>
              </w:rPr>
            </w:pPr>
            <w:r w:rsidRPr="00144FB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44FB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44FB3">
              <w:rPr>
                <w:rFonts w:ascii="Arial" w:hAnsi="Arial" w:cs="Arial"/>
                <w:szCs w:val="24"/>
                <w:lang w:eastAsia="en-CA"/>
              </w:rPr>
              <w:t xml:space="preserve"> </w:t>
            </w:r>
          </w:p>
          <w:p w:rsidR="008E647B" w:rsidRPr="00144FB3" w:rsidRDefault="008E647B" w:rsidP="00A752A6">
            <w:pPr>
              <w:rPr>
                <w:rFonts w:ascii="Arial" w:hAnsi="Arial" w:cs="Arial"/>
                <w:b/>
                <w:i/>
                <w:iCs/>
                <w:color w:val="000000"/>
                <w:szCs w:val="24"/>
              </w:rPr>
            </w:pPr>
          </w:p>
        </w:tc>
      </w:tr>
    </w:tbl>
    <w:p w:rsidR="008E647B" w:rsidRPr="008E647B" w:rsidRDefault="008E647B" w:rsidP="008E647B">
      <w:pPr>
        <w:rPr>
          <w:rFonts w:ascii="Arial" w:hAnsi="Arial"/>
        </w:rPr>
      </w:pPr>
      <w:r w:rsidRPr="00144FB3">
        <w:rPr>
          <w:rFonts w:ascii="Arial" w:hAnsi="Arial" w:cs="Arial"/>
          <w:b/>
          <w:szCs w:val="24"/>
        </w:rPr>
        <w:t xml:space="preserve">Addendum: </w:t>
      </w:r>
    </w:p>
    <w:p w:rsidR="008E647B" w:rsidRPr="00144FB3" w:rsidRDefault="008E647B" w:rsidP="008E647B">
      <w:pPr>
        <w:rPr>
          <w:rFonts w:ascii="Arial" w:hAnsi="Arial" w:cs="Arial"/>
          <w:szCs w:val="24"/>
        </w:rPr>
      </w:pPr>
      <w:r w:rsidRPr="00144FB3">
        <w:rPr>
          <w:rFonts w:ascii="Arial" w:hAnsi="Arial" w:cs="Arial"/>
          <w:szCs w:val="24"/>
        </w:rPr>
        <w:t xml:space="preserve">Further modifications may be required as needed as the semester progresses based on individual student(s) abilities and must be discussed with and agreed upon by the instructor. </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647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E647B">
          <w:pPr>
            <w:rPr>
              <w:rFonts w:ascii="Arial" w:hAnsi="Arial"/>
              <w:snapToGrid w:val="0"/>
            </w:rPr>
          </w:pPr>
          <w:r>
            <w:rPr>
              <w:rFonts w:ascii="Arial" w:hAnsi="Arial"/>
              <w:snapToGrid w:val="0"/>
            </w:rPr>
            <w:t>Cinematography and Lighting</w:t>
          </w:r>
        </w:p>
      </w:tc>
      <w:tc>
        <w:tcPr>
          <w:tcW w:w="1134" w:type="dxa"/>
        </w:tcPr>
        <w:p w:rsidR="0005601D" w:rsidRDefault="0005601D">
          <w:pPr>
            <w:pStyle w:val="Header"/>
            <w:jc w:val="center"/>
            <w:rPr>
              <w:rFonts w:ascii="Arial" w:hAnsi="Arial"/>
              <w:snapToGrid w:val="0"/>
            </w:rPr>
          </w:pPr>
        </w:p>
      </w:tc>
      <w:tc>
        <w:tcPr>
          <w:tcW w:w="3928" w:type="dxa"/>
        </w:tcPr>
        <w:p w:rsidR="0005601D" w:rsidRDefault="008E647B">
          <w:pPr>
            <w:pStyle w:val="Header"/>
            <w:jc w:val="right"/>
            <w:rPr>
              <w:rFonts w:ascii="Arial" w:hAnsi="Arial"/>
              <w:snapToGrid w:val="0"/>
            </w:rPr>
          </w:pPr>
          <w:r>
            <w:rPr>
              <w:rFonts w:ascii="Arial" w:hAnsi="Arial"/>
              <w:snapToGrid w:val="0"/>
            </w:rPr>
            <w:t>FPD0121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E647B"/>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8E647B"/>
    <w:pPr>
      <w:spacing w:after="200" w:line="276" w:lineRule="auto"/>
      <w:ind w:left="720"/>
      <w:contextualSpacing/>
    </w:pPr>
    <w:rPr>
      <w:rFonts w:ascii="Cambria" w:eastAsia="Cambria" w:hAnsi="Cambria"/>
      <w:sz w:val="22"/>
      <w:szCs w:val="22"/>
    </w:rPr>
  </w:style>
  <w:style w:type="paragraph" w:styleId="BodyText">
    <w:name w:val="Body Text"/>
    <w:basedOn w:val="Normal"/>
    <w:link w:val="BodyTextChar"/>
    <w:rsid w:val="008E647B"/>
    <w:pPr>
      <w:spacing w:after="120"/>
    </w:pPr>
  </w:style>
  <w:style w:type="character" w:customStyle="1" w:styleId="BodyTextChar">
    <w:name w:val="Body Text Char"/>
    <w:basedOn w:val="DefaultParagraphFont"/>
    <w:link w:val="BodyText"/>
    <w:rsid w:val="008E647B"/>
    <w:rPr>
      <w:sz w:val="24"/>
      <w:lang w:val="en-US" w:eastAsia="en-US"/>
    </w:rPr>
  </w:style>
  <w:style w:type="paragraph" w:styleId="ListParagraph">
    <w:name w:val="List Paragraph"/>
    <w:basedOn w:val="Normal"/>
    <w:uiPriority w:val="34"/>
    <w:qFormat/>
    <w:rsid w:val="008E6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8E647B"/>
    <w:pPr>
      <w:spacing w:after="200" w:line="276" w:lineRule="auto"/>
      <w:ind w:left="720"/>
      <w:contextualSpacing/>
    </w:pPr>
    <w:rPr>
      <w:rFonts w:ascii="Cambria" w:eastAsia="Cambria" w:hAnsi="Cambria"/>
      <w:sz w:val="22"/>
      <w:szCs w:val="22"/>
    </w:rPr>
  </w:style>
  <w:style w:type="paragraph" w:styleId="BodyText">
    <w:name w:val="Body Text"/>
    <w:basedOn w:val="Normal"/>
    <w:link w:val="BodyTextChar"/>
    <w:rsid w:val="008E647B"/>
    <w:pPr>
      <w:spacing w:after="120"/>
    </w:pPr>
  </w:style>
  <w:style w:type="character" w:customStyle="1" w:styleId="BodyTextChar">
    <w:name w:val="Body Text Char"/>
    <w:basedOn w:val="DefaultParagraphFont"/>
    <w:link w:val="BodyText"/>
    <w:rsid w:val="008E647B"/>
    <w:rPr>
      <w:sz w:val="24"/>
      <w:lang w:val="en-US" w:eastAsia="en-US"/>
    </w:rPr>
  </w:style>
  <w:style w:type="paragraph" w:styleId="ListParagraph">
    <w:name w:val="List Paragraph"/>
    <w:basedOn w:val="Normal"/>
    <w:uiPriority w:val="34"/>
    <w:qFormat/>
    <w:rsid w:val="008E6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B3C30-9265-41B9-B0E4-5D6DE4F55339}"/>
</file>

<file path=customXml/itemProps2.xml><?xml version="1.0" encoding="utf-8"?>
<ds:datastoreItem xmlns:ds="http://schemas.openxmlformats.org/officeDocument/2006/customXml" ds:itemID="{BD945793-3623-46B3-9606-6DB1A19F8532}"/>
</file>

<file path=customXml/itemProps3.xml><?xml version="1.0" encoding="utf-8"?>
<ds:datastoreItem xmlns:ds="http://schemas.openxmlformats.org/officeDocument/2006/customXml" ds:itemID="{C7E302CC-32E9-4446-BDFE-704120EF3E6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2314</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2015-01-23T20:13:00Z</dcterms:created>
  <dcterms:modified xsi:type="dcterms:W3CDTF">2015-01-23T20:13:00Z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1584800</vt:r8>
  </property>
</Properties>
</file>